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A1" w:rsidRPr="001851A1" w:rsidRDefault="001851A1" w:rsidP="00185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51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Добрый день. Доведите информацию до школ.</w:t>
      </w:r>
    </w:p>
    <w:p w:rsidR="001851A1" w:rsidRPr="001851A1" w:rsidRDefault="001851A1" w:rsidP="00185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51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1851A1" w:rsidRPr="001851A1" w:rsidRDefault="001851A1" w:rsidP="00185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51A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>Федеральная служба по надзору в сфере образования и науки подготовила новые анимированные видеоролики и плакаты, рассказывающие о государственной итоговой аттестации.</w:t>
      </w:r>
      <w:r w:rsidRPr="001851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851A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>С их помощью выпускники смогут узнать об особенностях ЕГЭ по математике и иностранному языку, собеседовании по русскому языку в 9 классе, как зарегистрироваться на ЕГЭ и пересдать экзамены, правилах и процедуре ЕГЭ, заполнении бланков. Два видеоролика содержат советы для выпускников и их родителей, как лучше организовать подготовку к экзаменам.</w:t>
      </w:r>
      <w:r w:rsidRPr="001851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851A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>«</w:t>
      </w:r>
      <w:proofErr w:type="spellStart"/>
      <w:r w:rsidRPr="001851A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>Рособрнадзор</w:t>
      </w:r>
      <w:proofErr w:type="spellEnd"/>
      <w:r w:rsidRPr="001851A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 xml:space="preserve"> традиционно уделяет большое внимание разъяснению правил и особенностей экзаменационных процедур выпускникам и их родителям. Ежегодно мы обновляем и дополняем наши разъяснительные материалы, снимаем </w:t>
      </w:r>
      <w:proofErr w:type="spellStart"/>
      <w:r w:rsidRPr="001851A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>видеоконсультации</w:t>
      </w:r>
      <w:proofErr w:type="spellEnd"/>
      <w:r w:rsidRPr="001851A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 xml:space="preserve"> по подготовке к ЕГЭ с участием разработчиков экзаменационных заданий. Надеемся, что они будут полезны и помогут будущим выпускникам лучше сориентироваться в том, что их ждет на экзаменах», - рассказал руководитель </w:t>
      </w:r>
      <w:proofErr w:type="spellStart"/>
      <w:r w:rsidRPr="001851A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>Рособрнадзора</w:t>
      </w:r>
      <w:proofErr w:type="spellEnd"/>
      <w:r w:rsidRPr="001851A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 xml:space="preserve"> Сергей Кравцов.</w:t>
      </w:r>
      <w:r w:rsidRPr="001851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1851A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>Новые видеоролики опубликованы на </w:t>
      </w:r>
      <w:hyperlink r:id="rId4" w:tgtFrame="_blank" w:history="1">
        <w:r w:rsidRPr="001851A1">
          <w:rPr>
            <w:rFonts w:ascii="Calibri" w:eastAsia="Times New Roman" w:hAnsi="Calibri" w:cs="Calibri"/>
            <w:b/>
            <w:bCs/>
            <w:color w:val="565187"/>
            <w:sz w:val="26"/>
            <w:szCs w:val="26"/>
            <w:shd w:val="clear" w:color="auto" w:fill="FFFFFF"/>
            <w:lang w:eastAsia="ru-RU"/>
          </w:rPr>
          <w:t xml:space="preserve">Youtube-канале </w:t>
        </w:r>
        <w:proofErr w:type="spellStart"/>
        <w:r w:rsidRPr="001851A1">
          <w:rPr>
            <w:rFonts w:ascii="Calibri" w:eastAsia="Times New Roman" w:hAnsi="Calibri" w:cs="Calibri"/>
            <w:b/>
            <w:bCs/>
            <w:color w:val="565187"/>
            <w:sz w:val="26"/>
            <w:szCs w:val="26"/>
            <w:shd w:val="clear" w:color="auto" w:fill="FFFFFF"/>
            <w:lang w:eastAsia="ru-RU"/>
          </w:rPr>
          <w:t>Рособрнадзора</w:t>
        </w:r>
        <w:proofErr w:type="spellEnd"/>
      </w:hyperlink>
      <w:r w:rsidRPr="001851A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>, плакаты – на сайте ведомства в </w:t>
      </w:r>
      <w:hyperlink r:id="rId5" w:tgtFrame="_blank" w:history="1">
        <w:r w:rsidRPr="001851A1">
          <w:rPr>
            <w:rFonts w:ascii="Calibri" w:eastAsia="Times New Roman" w:hAnsi="Calibri" w:cs="Calibri"/>
            <w:b/>
            <w:bCs/>
            <w:color w:val="565187"/>
            <w:sz w:val="26"/>
            <w:szCs w:val="26"/>
            <w:shd w:val="clear" w:color="auto" w:fill="FFFFFF"/>
            <w:lang w:eastAsia="ru-RU"/>
          </w:rPr>
          <w:t>разделе «Информационные материалы»</w:t>
        </w:r>
      </w:hyperlink>
      <w:r w:rsidRPr="001851A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1851A1" w:rsidRPr="001851A1" w:rsidRDefault="001851A1" w:rsidP="00185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51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1851A1" w:rsidRPr="001851A1" w:rsidRDefault="001851A1" w:rsidP="00185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51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 </w:t>
      </w:r>
    </w:p>
    <w:p w:rsidR="001851A1" w:rsidRPr="001851A1" w:rsidRDefault="001851A1" w:rsidP="00185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51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 уважением, Наталья </w:t>
      </w:r>
      <w:proofErr w:type="spellStart"/>
      <w:r w:rsidRPr="001851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Галаова</w:t>
      </w:r>
      <w:proofErr w:type="spellEnd"/>
    </w:p>
    <w:p w:rsidR="001851A1" w:rsidRPr="001851A1" w:rsidRDefault="001851A1" w:rsidP="00185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51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+7 (928) 488-66-07</w:t>
      </w:r>
    </w:p>
    <w:p w:rsidR="001851A1" w:rsidRPr="001851A1" w:rsidRDefault="001851A1" w:rsidP="001851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851A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 (867 2) 29-15-15 (доб. 704)</w:t>
      </w:r>
    </w:p>
    <w:p w:rsidR="00321B67" w:rsidRDefault="00321B67">
      <w:bookmarkStart w:id="0" w:name="_GoBack"/>
      <w:bookmarkEnd w:id="0"/>
    </w:p>
    <w:sectPr w:rsidR="00321B67" w:rsidSect="00A9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51A1"/>
    <w:rsid w:val="001851A1"/>
    <w:rsid w:val="00185C3E"/>
    <w:rsid w:val="00321B67"/>
    <w:rsid w:val="00A94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ru/press_center/infomaterial/" TargetMode="External"/><Relationship Id="rId4" Type="http://schemas.openxmlformats.org/officeDocument/2006/relationships/hyperlink" Target="https://www.youtube.com/user/RosObrNadz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Мирошниченко</dc:creator>
  <cp:lastModifiedBy>user</cp:lastModifiedBy>
  <cp:revision>2</cp:revision>
  <dcterms:created xsi:type="dcterms:W3CDTF">2019-11-26T09:47:00Z</dcterms:created>
  <dcterms:modified xsi:type="dcterms:W3CDTF">2019-11-26T09:47:00Z</dcterms:modified>
</cp:coreProperties>
</file>