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32" w:rsidRDefault="00EE0D32" w:rsidP="00EE0D32">
      <w:pPr>
        <w:shd w:val="clear" w:color="auto" w:fill="FFFFFF"/>
        <w:spacing w:after="300" w:line="435" w:lineRule="atLeast"/>
        <w:ind w:left="-1134" w:right="-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родителского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собрания 2023-2024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:rsidR="00372908" w:rsidRPr="00372908" w:rsidRDefault="00372908" w:rsidP="00EE0D32">
      <w:pPr>
        <w:shd w:val="clear" w:color="auto" w:fill="FFFFFF"/>
        <w:spacing w:after="300" w:line="435" w:lineRule="atLeast"/>
        <w:ind w:left="-1134" w:right="-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Три главных изменения в порядке проведения ОГЭ</w:t>
      </w:r>
    </w:p>
    <w:p w:rsidR="00372908" w:rsidRPr="00372908" w:rsidRDefault="00372908" w:rsidP="00EE0D32">
      <w:pPr>
        <w:shd w:val="clear" w:color="auto" w:fill="FFFFFF"/>
        <w:spacing w:after="300" w:line="345" w:lineRule="atLeast"/>
        <w:ind w:left="-1134" w:right="-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>Возможность пересдачи</w:t>
      </w:r>
    </w:p>
    <w:p w:rsidR="00372908" w:rsidRPr="00372908" w:rsidRDefault="00372908" w:rsidP="00EE0D32">
      <w:pPr>
        <w:shd w:val="clear" w:color="auto" w:fill="FFFFFF"/>
        <w:spacing w:after="30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Учащиеся, которые не смогли набрать проходные баллы за ОГЭ после девятого класса, получат возможность дополнительно пересдать экзамен — уже в следующем учебном году.</w:t>
      </w:r>
    </w:p>
    <w:p w:rsidR="00372908" w:rsidRPr="00372908" w:rsidRDefault="00372908" w:rsidP="00EE0D32">
      <w:pPr>
        <w:shd w:val="clear" w:color="auto" w:fill="FFFFFF"/>
        <w:spacing w:after="30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 этого пересдать ОГЭ можно было один раз, во время дополнительного периода в сентябре. Теперь школьники, не справившиеся с прохождением аттестации за две попытки, получают третью — если ОГЭ будет успешно сдан, учащиеся смогут получить документ об образовании.</w:t>
      </w:r>
    </w:p>
    <w:p w:rsidR="00372908" w:rsidRPr="00372908" w:rsidRDefault="00372908" w:rsidP="00EE0D32">
      <w:pPr>
        <w:shd w:val="clear" w:color="auto" w:fill="FFFFFF"/>
        <w:spacing w:after="300" w:line="345" w:lineRule="atLeast"/>
        <w:ind w:left="-1134" w:right="-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>Новые даты итогового собеседования</w:t>
      </w:r>
    </w:p>
    <w:p w:rsidR="00372908" w:rsidRPr="00372908" w:rsidRDefault="00372908" w:rsidP="00EE0D32">
      <w:pPr>
        <w:shd w:val="clear" w:color="auto" w:fill="FFFFFF"/>
        <w:spacing w:after="30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Пересдать итоговое собеседование, по результатам которого школьников допускают до сдачи ОГЭ, можно будет раньше.</w:t>
      </w:r>
      <w:r w:rsidRPr="003729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Если до этого повторное собеседование проводили в первый рабочий понедельник мая, то теперь оно будет проходить в третий понедельник апреля.</w:t>
      </w:r>
    </w:p>
    <w:p w:rsidR="00372908" w:rsidRPr="00372908" w:rsidRDefault="00372908" w:rsidP="00EE0D32">
      <w:pPr>
        <w:shd w:val="clear" w:color="auto" w:fill="FFFFFF"/>
        <w:spacing w:after="300" w:line="345" w:lineRule="atLeast"/>
        <w:ind w:left="-1134" w:right="-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>Новый формат итогового собеседования</w:t>
      </w:r>
    </w:p>
    <w:p w:rsidR="00372908" w:rsidRPr="00372908" w:rsidRDefault="00372908" w:rsidP="00EE0D32">
      <w:pPr>
        <w:shd w:val="clear" w:color="auto" w:fill="FFFFFF"/>
        <w:spacing w:after="30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 1 сентября 2023 года итоговое собеседование можно будет пройти в онлайн-формате. В процессе школьники не смогут делать пометки и записи, а также пользоваться фото, аудио и видеоматериалами.</w:t>
      </w:r>
    </w:p>
    <w:p w:rsidR="00372908" w:rsidRPr="00372908" w:rsidRDefault="00372908" w:rsidP="00EE0D32">
      <w:pPr>
        <w:shd w:val="clear" w:color="auto" w:fill="FFFFFF"/>
        <w:spacing w:after="30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Как изменится ОГЭ в 2024 году?</w:t>
      </w:r>
    </w:p>
    <w:p w:rsidR="00372908" w:rsidRPr="00372908" w:rsidRDefault="00372908" w:rsidP="00EE0D32">
      <w:pPr>
        <w:numPr>
          <w:ilvl w:val="0"/>
          <w:numId w:val="1"/>
        </w:numPr>
        <w:spacing w:after="150" w:line="240" w:lineRule="auto"/>
        <w:ind w:left="-1134" w:right="-426" w:firstLine="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русский язык — добавлены четыре задания с кратким ответом, в заданиях с развернутым ответом скорректированы критерии оценивания;</w:t>
      </w:r>
    </w:p>
    <w:p w:rsidR="00372908" w:rsidRPr="00372908" w:rsidRDefault="00372908" w:rsidP="00EE0D32">
      <w:pPr>
        <w:numPr>
          <w:ilvl w:val="0"/>
          <w:numId w:val="1"/>
        </w:numPr>
        <w:spacing w:after="150" w:line="240" w:lineRule="auto"/>
        <w:ind w:left="-1134" w:right="-426" w:firstLine="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литература — уточнена система оценивания заданий, максимальный первичный балл уменьшен с 42 до 37 баллов;</w:t>
      </w:r>
    </w:p>
    <w:p w:rsidR="00372908" w:rsidRPr="00372908" w:rsidRDefault="00372908" w:rsidP="00EE0D32">
      <w:pPr>
        <w:numPr>
          <w:ilvl w:val="0"/>
          <w:numId w:val="1"/>
        </w:numPr>
        <w:spacing w:after="150" w:line="240" w:lineRule="auto"/>
        <w:ind w:left="-1134" w:right="-426" w:firstLine="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обществознание — в набор проверяемых тем добавлено понятие «эмоциональный интеллект»;</w:t>
      </w:r>
    </w:p>
    <w:p w:rsidR="00372908" w:rsidRPr="00372908" w:rsidRDefault="00372908" w:rsidP="00EE0D32">
      <w:pPr>
        <w:numPr>
          <w:ilvl w:val="0"/>
          <w:numId w:val="1"/>
        </w:numPr>
        <w:spacing w:after="150" w:line="240" w:lineRule="auto"/>
        <w:ind w:left="-1134" w:right="-426" w:firstLine="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история — добавлен раздел «Новейшая история России»;</w:t>
      </w:r>
    </w:p>
    <w:p w:rsidR="00372908" w:rsidRPr="00372908" w:rsidRDefault="00372908" w:rsidP="00EE0D32">
      <w:pPr>
        <w:numPr>
          <w:ilvl w:val="0"/>
          <w:numId w:val="1"/>
        </w:numPr>
        <w:spacing w:after="150" w:line="240" w:lineRule="auto"/>
        <w:ind w:left="-1134" w:right="-426" w:firstLine="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химия — в экзамен добавлены новые темы (водородные соединения, типы кристаллических решеток, способы получения газов и другие);</w:t>
      </w:r>
    </w:p>
    <w:p w:rsidR="00372908" w:rsidRPr="00372908" w:rsidRDefault="00372908" w:rsidP="00EE0D32">
      <w:pPr>
        <w:shd w:val="clear" w:color="auto" w:fill="FFFFFF"/>
        <w:spacing w:after="30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3729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Ученикам, сдающим ОГЭ по математике во время экзамена разрешили</w:t>
      </w:r>
      <w:proofErr w:type="gramEnd"/>
      <w:r w:rsidRPr="003729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пользоваться калькулятором, который не имеет функций программирования.</w:t>
      </w:r>
    </w:p>
    <w:p w:rsidR="00372908" w:rsidRPr="00EE0D32" w:rsidRDefault="00372908" w:rsidP="00EE0D32">
      <w:pPr>
        <w:pStyle w:val="a3"/>
        <w:shd w:val="clear" w:color="auto" w:fill="FFFFFF"/>
        <w:spacing w:before="0" w:beforeAutospacing="0" w:after="300" w:afterAutospacing="0" w:line="360" w:lineRule="atLeast"/>
        <w:ind w:left="-1134" w:right="-426"/>
        <w:jc w:val="both"/>
        <w:rPr>
          <w:color w:val="323232"/>
          <w:sz w:val="28"/>
          <w:szCs w:val="28"/>
        </w:rPr>
      </w:pPr>
      <w:r w:rsidRPr="00EE0D32">
        <w:rPr>
          <w:color w:val="323232"/>
          <w:sz w:val="28"/>
          <w:szCs w:val="28"/>
        </w:rPr>
        <w:t>Прежде чем получить допуск к ОГЭ, девятиклассникам нужно будет пройти итоговое собеседование – оно состоится 14 февраля. Время проведения экзамена – 15-16 минут.</w:t>
      </w:r>
    </w:p>
    <w:p w:rsidR="00372908" w:rsidRPr="00EE0D32" w:rsidRDefault="00372908" w:rsidP="00EE0D32">
      <w:pPr>
        <w:pStyle w:val="a3"/>
        <w:shd w:val="clear" w:color="auto" w:fill="FFFFFF"/>
        <w:spacing w:before="0" w:beforeAutospacing="0" w:after="300" w:afterAutospacing="0" w:line="360" w:lineRule="atLeast"/>
        <w:ind w:left="-1134" w:right="-426"/>
        <w:jc w:val="both"/>
        <w:rPr>
          <w:color w:val="323232"/>
          <w:sz w:val="28"/>
          <w:szCs w:val="28"/>
        </w:rPr>
      </w:pPr>
      <w:r w:rsidRPr="00EE0D32">
        <w:rPr>
          <w:color w:val="323232"/>
          <w:sz w:val="28"/>
          <w:szCs w:val="28"/>
        </w:rPr>
        <w:lastRenderedPageBreak/>
        <w:t>Результаты итогового собеседования станут известны в течение 5 рабочих дней после сдачи.</w:t>
      </w:r>
    </w:p>
    <w:p w:rsidR="00372908" w:rsidRPr="00EE0D32" w:rsidRDefault="00372908" w:rsidP="00EE0D32">
      <w:pPr>
        <w:pStyle w:val="a3"/>
        <w:shd w:val="clear" w:color="auto" w:fill="FFFFFF"/>
        <w:spacing w:before="0" w:beforeAutospacing="0" w:after="300" w:afterAutospacing="0" w:line="360" w:lineRule="atLeast"/>
        <w:ind w:left="-993" w:right="-143"/>
        <w:jc w:val="both"/>
        <w:rPr>
          <w:color w:val="323232"/>
          <w:sz w:val="28"/>
          <w:szCs w:val="28"/>
        </w:rPr>
      </w:pPr>
      <w:r w:rsidRPr="00EE0D32">
        <w:rPr>
          <w:color w:val="323232"/>
          <w:sz w:val="28"/>
          <w:szCs w:val="28"/>
        </w:rPr>
        <w:t>Максимально за итоговое собеседование ученик может получить 20 баллов, минимальный проходной балл – 10. Если девятиклассник набрал 9 баллов и меньше, у него будут две возможности для пересдачи – 13 марта и 15 апреля.</w:t>
      </w:r>
    </w:p>
    <w:p w:rsidR="00372908" w:rsidRPr="00EE0D32" w:rsidRDefault="00372908" w:rsidP="00EE0D32">
      <w:pPr>
        <w:pStyle w:val="a3"/>
        <w:shd w:val="clear" w:color="auto" w:fill="FFFFFF"/>
        <w:spacing w:before="0" w:beforeAutospacing="0" w:after="300" w:afterAutospacing="0" w:line="360" w:lineRule="atLeast"/>
        <w:ind w:left="-993" w:right="-143"/>
        <w:jc w:val="both"/>
        <w:rPr>
          <w:color w:val="323232"/>
          <w:sz w:val="28"/>
          <w:szCs w:val="28"/>
        </w:rPr>
      </w:pPr>
      <w:r w:rsidRPr="00EE0D32">
        <w:rPr>
          <w:color w:val="323232"/>
          <w:sz w:val="28"/>
          <w:szCs w:val="28"/>
        </w:rPr>
        <w:t>В случае трех «провалов» на итоговом собеседовании пересдача и допуск к ОГЭ будут возможны только в 2025 году.</w:t>
      </w:r>
    </w:p>
    <w:p w:rsidR="00372908" w:rsidRPr="00EE0D32" w:rsidRDefault="00372908" w:rsidP="00EE0D32">
      <w:pPr>
        <w:pStyle w:val="a3"/>
        <w:shd w:val="clear" w:color="auto" w:fill="FFFFFF"/>
        <w:spacing w:before="0" w:beforeAutospacing="0" w:after="300" w:afterAutospacing="0" w:line="360" w:lineRule="atLeast"/>
        <w:ind w:left="-993" w:right="-143"/>
        <w:jc w:val="both"/>
        <w:rPr>
          <w:color w:val="323232"/>
          <w:sz w:val="28"/>
          <w:szCs w:val="28"/>
        </w:rPr>
      </w:pPr>
      <w:r w:rsidRPr="00EE0D32">
        <w:rPr>
          <w:rStyle w:val="a4"/>
          <w:color w:val="323232"/>
          <w:sz w:val="28"/>
          <w:szCs w:val="28"/>
        </w:rPr>
        <w:t>Русский язык</w:t>
      </w:r>
      <w:r w:rsidRPr="00EE0D32">
        <w:rPr>
          <w:color w:val="323232"/>
          <w:sz w:val="28"/>
          <w:szCs w:val="28"/>
        </w:rPr>
        <w:t>: разрешается пользоваться орфографическим словарем, который учащемуся выдадут в пункте проведения ОГЭ.</w:t>
      </w:r>
    </w:p>
    <w:p w:rsidR="00372908" w:rsidRPr="00EE0D32" w:rsidRDefault="00372908" w:rsidP="00EE0D32">
      <w:pPr>
        <w:pStyle w:val="a3"/>
        <w:shd w:val="clear" w:color="auto" w:fill="FFFFFF"/>
        <w:spacing w:before="0" w:beforeAutospacing="0" w:after="300" w:afterAutospacing="0" w:line="360" w:lineRule="atLeast"/>
        <w:ind w:left="-993" w:right="-143"/>
        <w:jc w:val="both"/>
        <w:rPr>
          <w:color w:val="323232"/>
          <w:sz w:val="28"/>
          <w:szCs w:val="28"/>
        </w:rPr>
      </w:pPr>
      <w:r w:rsidRPr="00EE0D32">
        <w:rPr>
          <w:rStyle w:val="a4"/>
          <w:color w:val="323232"/>
          <w:sz w:val="28"/>
          <w:szCs w:val="28"/>
        </w:rPr>
        <w:t>Математика</w:t>
      </w:r>
      <w:r w:rsidRPr="00EE0D32">
        <w:rPr>
          <w:color w:val="323232"/>
          <w:sz w:val="28"/>
          <w:szCs w:val="28"/>
        </w:rPr>
        <w:t>: с собой можно принести линейку. Другие справочные материалы, если они необходимы для решения задач, будут выданы каждому ученику в пункте проведения ОГЭ вместе с экзаменационными вопросами.</w:t>
      </w:r>
    </w:p>
    <w:p w:rsidR="00372908" w:rsidRPr="00EE0D32" w:rsidRDefault="00372908" w:rsidP="00EE0D32">
      <w:pPr>
        <w:pStyle w:val="a3"/>
        <w:shd w:val="clear" w:color="auto" w:fill="FFFFFF"/>
        <w:spacing w:before="0" w:beforeAutospacing="0" w:after="300" w:afterAutospacing="0" w:line="360" w:lineRule="atLeast"/>
        <w:ind w:left="-993" w:right="-143"/>
        <w:jc w:val="both"/>
        <w:rPr>
          <w:color w:val="323232"/>
          <w:sz w:val="28"/>
          <w:szCs w:val="28"/>
        </w:rPr>
      </w:pPr>
      <w:r w:rsidRPr="00EE0D32">
        <w:rPr>
          <w:rStyle w:val="a4"/>
          <w:color w:val="323232"/>
          <w:sz w:val="28"/>
          <w:szCs w:val="28"/>
        </w:rPr>
        <w:t>Литература</w:t>
      </w:r>
      <w:r w:rsidRPr="00EE0D32">
        <w:rPr>
          <w:color w:val="323232"/>
          <w:sz w:val="28"/>
          <w:szCs w:val="28"/>
        </w:rPr>
        <w:t>: разрешено использование орфографического словаря. Также в пункте проведения ОГЭ учащийся имеет право получить полные тексты художественных произведений и сборников лирики.</w:t>
      </w:r>
    </w:p>
    <w:p w:rsidR="00372908" w:rsidRPr="00EE0D32" w:rsidRDefault="00372908" w:rsidP="00EE0D32">
      <w:pPr>
        <w:pStyle w:val="a3"/>
        <w:shd w:val="clear" w:color="auto" w:fill="FFFFFF"/>
        <w:spacing w:before="0" w:beforeAutospacing="0" w:after="300" w:afterAutospacing="0" w:line="360" w:lineRule="atLeast"/>
        <w:ind w:left="-993" w:right="-143"/>
        <w:jc w:val="both"/>
        <w:rPr>
          <w:color w:val="323232"/>
          <w:sz w:val="28"/>
          <w:szCs w:val="28"/>
        </w:rPr>
      </w:pPr>
      <w:r w:rsidRPr="00EE0D32">
        <w:rPr>
          <w:color w:val="323232"/>
          <w:sz w:val="28"/>
          <w:szCs w:val="28"/>
        </w:rPr>
        <w:t>Для некоторых дисциплин по выбору допускается использование на экзамене непрограммируемого калькулятора. Максимум разрешенных возможностей такого калькулятора – арифметические действия и вычисление тригонометрических функций. Калькуляторы с внутренней памятью либо с возможностью получения информации из внешних источников использовать на экзамене запрещено.</w:t>
      </w:r>
    </w:p>
    <w:p w:rsidR="00372908" w:rsidRPr="00EE0D32" w:rsidRDefault="00372908" w:rsidP="00EE0D32">
      <w:pPr>
        <w:pStyle w:val="a3"/>
        <w:shd w:val="clear" w:color="auto" w:fill="FFFFFF"/>
        <w:spacing w:before="0" w:beforeAutospacing="0" w:after="300" w:afterAutospacing="0" w:line="360" w:lineRule="atLeast"/>
        <w:ind w:left="-993" w:right="-143"/>
        <w:jc w:val="both"/>
        <w:rPr>
          <w:color w:val="323232"/>
          <w:sz w:val="28"/>
          <w:szCs w:val="28"/>
        </w:rPr>
      </w:pPr>
      <w:r w:rsidRPr="00EE0D32">
        <w:rPr>
          <w:rStyle w:val="a4"/>
          <w:color w:val="323232"/>
          <w:sz w:val="28"/>
          <w:szCs w:val="28"/>
        </w:rPr>
        <w:t>Физика</w:t>
      </w:r>
      <w:r w:rsidRPr="00EE0D32">
        <w:rPr>
          <w:color w:val="323232"/>
          <w:sz w:val="28"/>
          <w:szCs w:val="28"/>
        </w:rPr>
        <w:t>: допускается использование линейки и непрограммируемого калькулятора. В случае</w:t>
      </w:r>
      <w:proofErr w:type="gramStart"/>
      <w:r w:rsidRPr="00EE0D32">
        <w:rPr>
          <w:color w:val="323232"/>
          <w:sz w:val="28"/>
          <w:szCs w:val="28"/>
        </w:rPr>
        <w:t>,</w:t>
      </w:r>
      <w:proofErr w:type="gramEnd"/>
      <w:r w:rsidRPr="00EE0D32">
        <w:rPr>
          <w:color w:val="323232"/>
          <w:sz w:val="28"/>
          <w:szCs w:val="28"/>
        </w:rPr>
        <w:t xml:space="preserve"> если для выполнения части заданий необходимо лабораторное оборудование, оно предоставляется в пункте сдачи ОГЭ.</w:t>
      </w:r>
    </w:p>
    <w:p w:rsidR="00372908" w:rsidRPr="00EE0D32" w:rsidRDefault="00372908" w:rsidP="00EE0D32">
      <w:pPr>
        <w:pStyle w:val="a3"/>
        <w:shd w:val="clear" w:color="auto" w:fill="FFFFFF"/>
        <w:spacing w:before="0" w:beforeAutospacing="0" w:after="300" w:afterAutospacing="0" w:line="360" w:lineRule="atLeast"/>
        <w:ind w:left="-993" w:right="-143"/>
        <w:jc w:val="both"/>
        <w:rPr>
          <w:color w:val="323232"/>
          <w:sz w:val="28"/>
          <w:szCs w:val="28"/>
        </w:rPr>
      </w:pPr>
      <w:r w:rsidRPr="00EE0D32">
        <w:rPr>
          <w:rStyle w:val="a4"/>
          <w:color w:val="323232"/>
          <w:sz w:val="28"/>
          <w:szCs w:val="28"/>
        </w:rPr>
        <w:t>Химия</w:t>
      </w:r>
      <w:r w:rsidRPr="00EE0D32">
        <w:rPr>
          <w:color w:val="323232"/>
          <w:sz w:val="28"/>
          <w:szCs w:val="28"/>
        </w:rPr>
        <w:t>: разрешено пользоваться непрограммируемым калькулятором. Кроме того, в пункте проведения ОГЭ каждому учащемуся вместе с экзаменационными заданиями должны выдать справочные таблицы: периодическую систему химических элементов Д. И. Менделеева, таблицу растворимости солей, кислот и оснований в воде, а также электрохимический ряд напряжений металлов.</w:t>
      </w:r>
    </w:p>
    <w:p w:rsidR="00372908" w:rsidRPr="00EE0D32" w:rsidRDefault="00372908" w:rsidP="00EE0D32">
      <w:pPr>
        <w:pStyle w:val="a3"/>
        <w:shd w:val="clear" w:color="auto" w:fill="FFFFFF"/>
        <w:spacing w:before="0" w:beforeAutospacing="0" w:after="300" w:afterAutospacing="0" w:line="360" w:lineRule="atLeast"/>
        <w:ind w:left="-993" w:right="-143"/>
        <w:jc w:val="both"/>
        <w:rPr>
          <w:color w:val="323232"/>
          <w:sz w:val="28"/>
          <w:szCs w:val="28"/>
        </w:rPr>
      </w:pPr>
      <w:r w:rsidRPr="00EE0D32">
        <w:rPr>
          <w:rStyle w:val="a4"/>
          <w:color w:val="323232"/>
          <w:sz w:val="28"/>
          <w:szCs w:val="28"/>
        </w:rPr>
        <w:t>Биология</w:t>
      </w:r>
      <w:r w:rsidRPr="00EE0D32">
        <w:rPr>
          <w:color w:val="323232"/>
          <w:sz w:val="28"/>
          <w:szCs w:val="28"/>
        </w:rPr>
        <w:t>: разрешено использовать непрограммируемый калькулятор.</w:t>
      </w:r>
    </w:p>
    <w:p w:rsidR="00372908" w:rsidRPr="00EE0D32" w:rsidRDefault="00372908" w:rsidP="00EE0D32">
      <w:pPr>
        <w:pStyle w:val="a3"/>
        <w:shd w:val="clear" w:color="auto" w:fill="FFFFFF"/>
        <w:spacing w:before="0" w:beforeAutospacing="0" w:after="300" w:afterAutospacing="0" w:line="360" w:lineRule="atLeast"/>
        <w:ind w:left="-993" w:right="-143"/>
        <w:jc w:val="both"/>
        <w:rPr>
          <w:color w:val="323232"/>
          <w:sz w:val="28"/>
          <w:szCs w:val="28"/>
        </w:rPr>
      </w:pPr>
      <w:r w:rsidRPr="00EE0D32">
        <w:rPr>
          <w:rStyle w:val="a4"/>
          <w:color w:val="323232"/>
          <w:sz w:val="28"/>
          <w:szCs w:val="28"/>
        </w:rPr>
        <w:t>География</w:t>
      </w:r>
      <w:r w:rsidRPr="00EE0D32">
        <w:rPr>
          <w:color w:val="323232"/>
          <w:sz w:val="28"/>
          <w:szCs w:val="28"/>
        </w:rPr>
        <w:t>: разрешается использовать линейку, непрограммируемый калькулятор и географические атласы для 7, 8 и 9 классов.</w:t>
      </w:r>
    </w:p>
    <w:p w:rsidR="00372908" w:rsidRPr="00EE0D32" w:rsidRDefault="00372908" w:rsidP="00EE0D32">
      <w:pPr>
        <w:pStyle w:val="a3"/>
        <w:shd w:val="clear" w:color="auto" w:fill="FFFFFF"/>
        <w:spacing w:before="0" w:beforeAutospacing="0" w:after="300" w:afterAutospacing="0" w:line="360" w:lineRule="atLeast"/>
        <w:ind w:left="-993" w:right="-143"/>
        <w:jc w:val="both"/>
        <w:rPr>
          <w:color w:val="323232"/>
          <w:sz w:val="28"/>
          <w:szCs w:val="28"/>
          <w:lang w:val="en-US"/>
        </w:rPr>
      </w:pPr>
      <w:r w:rsidRPr="00EE0D32">
        <w:rPr>
          <w:rStyle w:val="a4"/>
          <w:color w:val="323232"/>
          <w:sz w:val="28"/>
          <w:szCs w:val="28"/>
        </w:rPr>
        <w:t>Информатика, обществознание, история, иностранные языки</w:t>
      </w:r>
      <w:r w:rsidRPr="00EE0D32">
        <w:rPr>
          <w:color w:val="323232"/>
          <w:sz w:val="28"/>
          <w:szCs w:val="28"/>
        </w:rPr>
        <w:t>: использование дополнительных материалов не предусмотрено.</w:t>
      </w:r>
    </w:p>
    <w:p w:rsidR="00372908" w:rsidRPr="00EE0D32" w:rsidRDefault="00372908" w:rsidP="00EE0D32">
      <w:pPr>
        <w:pStyle w:val="2"/>
        <w:shd w:val="clear" w:color="auto" w:fill="FFFFFF"/>
        <w:spacing w:before="300" w:after="150" w:line="600" w:lineRule="atLeast"/>
        <w:jc w:val="both"/>
        <w:rPr>
          <w:rFonts w:ascii="Times New Roman" w:hAnsi="Times New Roman" w:cs="Times New Roman"/>
          <w:b w:val="0"/>
          <w:bCs w:val="0"/>
          <w:color w:val="323232"/>
          <w:sz w:val="28"/>
          <w:szCs w:val="28"/>
        </w:rPr>
      </w:pPr>
      <w:r w:rsidRPr="00EE0D32">
        <w:rPr>
          <w:rFonts w:ascii="Times New Roman" w:hAnsi="Times New Roman" w:cs="Times New Roman"/>
          <w:b w:val="0"/>
          <w:bCs w:val="0"/>
          <w:color w:val="323232"/>
          <w:sz w:val="28"/>
          <w:szCs w:val="28"/>
        </w:rPr>
        <w:lastRenderedPageBreak/>
        <w:t>Минимальные первичные баллы ОГЭ-2024</w:t>
      </w:r>
    </w:p>
    <w:p w:rsidR="00372908" w:rsidRPr="00372908" w:rsidRDefault="00372908" w:rsidP="00EE0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Русский язык – 15</w:t>
      </w:r>
    </w:p>
    <w:p w:rsidR="00372908" w:rsidRPr="00372908" w:rsidRDefault="00372908" w:rsidP="00EE0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Математика – 8 баллов (не менее 2 баллов должно быть получено за выполнение заданий по геометрии)</w:t>
      </w:r>
    </w:p>
    <w:p w:rsidR="00372908" w:rsidRPr="00372908" w:rsidRDefault="00372908" w:rsidP="00EE0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Литература – 16</w:t>
      </w:r>
    </w:p>
    <w:p w:rsidR="00372908" w:rsidRPr="00372908" w:rsidRDefault="00372908" w:rsidP="00EE0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Иностранные языки – 29</w:t>
      </w:r>
    </w:p>
    <w:p w:rsidR="00372908" w:rsidRPr="00372908" w:rsidRDefault="00372908" w:rsidP="00EE0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Физика – 11</w:t>
      </w:r>
    </w:p>
    <w:p w:rsidR="00372908" w:rsidRPr="00372908" w:rsidRDefault="00372908" w:rsidP="00EE0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Химия – 10</w:t>
      </w:r>
    </w:p>
    <w:p w:rsidR="00372908" w:rsidRPr="00372908" w:rsidRDefault="00372908" w:rsidP="00EE0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Биология – 13</w:t>
      </w:r>
    </w:p>
    <w:p w:rsidR="00372908" w:rsidRPr="00372908" w:rsidRDefault="00372908" w:rsidP="00EE0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География – 12</w:t>
      </w:r>
    </w:p>
    <w:p w:rsidR="00372908" w:rsidRPr="00372908" w:rsidRDefault="00372908" w:rsidP="00EE0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Информатика – 5</w:t>
      </w:r>
    </w:p>
    <w:p w:rsidR="00372908" w:rsidRPr="00372908" w:rsidRDefault="00372908" w:rsidP="00EE0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История – 11</w:t>
      </w:r>
    </w:p>
    <w:p w:rsidR="00372908" w:rsidRPr="00372908" w:rsidRDefault="00372908" w:rsidP="00EE0D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Обществознание – 14</w:t>
      </w:r>
    </w:p>
    <w:p w:rsidR="00372908" w:rsidRPr="00372908" w:rsidRDefault="00372908" w:rsidP="00EE0D32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случае</w:t>
      </w:r>
      <w:proofErr w:type="gramStart"/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</w:t>
      </w:r>
      <w:proofErr w:type="gramEnd"/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если учащий получит меньше баллов, его результат прохождения экзамена оценивается как неудовлетворительный (оценка «два»).</w:t>
      </w:r>
    </w:p>
    <w:p w:rsidR="00372908" w:rsidRPr="00EE0D32" w:rsidRDefault="00372908" w:rsidP="00EE0D32">
      <w:pPr>
        <w:pStyle w:val="2"/>
        <w:shd w:val="clear" w:color="auto" w:fill="FFFFFF"/>
        <w:spacing w:before="300" w:after="150" w:line="600" w:lineRule="atLeast"/>
        <w:jc w:val="both"/>
        <w:rPr>
          <w:rFonts w:ascii="Times New Roman" w:hAnsi="Times New Roman" w:cs="Times New Roman"/>
          <w:b w:val="0"/>
          <w:bCs w:val="0"/>
          <w:color w:val="323232"/>
          <w:sz w:val="28"/>
          <w:szCs w:val="28"/>
        </w:rPr>
      </w:pPr>
      <w:r w:rsidRPr="00EE0D32">
        <w:rPr>
          <w:rFonts w:ascii="Times New Roman" w:hAnsi="Times New Roman" w:cs="Times New Roman"/>
          <w:b w:val="0"/>
          <w:bCs w:val="0"/>
          <w:color w:val="323232"/>
          <w:sz w:val="28"/>
          <w:szCs w:val="28"/>
        </w:rPr>
        <w:t>Максимальные первичные баллы ОГЭ-2024</w:t>
      </w:r>
    </w:p>
    <w:p w:rsidR="00372908" w:rsidRPr="00372908" w:rsidRDefault="00372908" w:rsidP="00EE0D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Русский язык – 33</w:t>
      </w:r>
    </w:p>
    <w:p w:rsidR="00372908" w:rsidRPr="00372908" w:rsidRDefault="00372908" w:rsidP="00EE0D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Математика – 31 (не менее 2 баллов должно быть получено за выполнение заданий по геометрии)</w:t>
      </w:r>
    </w:p>
    <w:p w:rsidR="00372908" w:rsidRPr="00372908" w:rsidRDefault="00372908" w:rsidP="00EE0D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Литература – 37</w:t>
      </w:r>
    </w:p>
    <w:p w:rsidR="00372908" w:rsidRPr="00372908" w:rsidRDefault="00372908" w:rsidP="00EE0D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Иностранные языки – 68</w:t>
      </w:r>
    </w:p>
    <w:p w:rsidR="00372908" w:rsidRPr="00372908" w:rsidRDefault="00372908" w:rsidP="00EE0D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Физика – 45</w:t>
      </w:r>
    </w:p>
    <w:p w:rsidR="00372908" w:rsidRPr="00372908" w:rsidRDefault="00372908" w:rsidP="00EE0D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Химия – 40</w:t>
      </w:r>
    </w:p>
    <w:p w:rsidR="00372908" w:rsidRPr="00372908" w:rsidRDefault="00372908" w:rsidP="00EE0D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Биология – 48</w:t>
      </w:r>
    </w:p>
    <w:p w:rsidR="00372908" w:rsidRPr="00372908" w:rsidRDefault="00372908" w:rsidP="00EE0D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География – 31</w:t>
      </w:r>
    </w:p>
    <w:p w:rsidR="00372908" w:rsidRPr="00372908" w:rsidRDefault="00372908" w:rsidP="00EE0D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Информатика – 19</w:t>
      </w:r>
    </w:p>
    <w:p w:rsidR="00372908" w:rsidRPr="00372908" w:rsidRDefault="00372908" w:rsidP="00EE0D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История – 37</w:t>
      </w:r>
    </w:p>
    <w:p w:rsidR="00372908" w:rsidRPr="00372908" w:rsidRDefault="00372908" w:rsidP="00EE0D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Обществознание – 37</w:t>
      </w:r>
    </w:p>
    <w:p w:rsidR="00372908" w:rsidRPr="00EE0D32" w:rsidRDefault="00372908" w:rsidP="00EE0D32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Количество первичных баллов, полученных на экзамене, переводится в пятибалльную шкалу </w:t>
      </w:r>
    </w:p>
    <w:p w:rsidR="00372908" w:rsidRPr="00372908" w:rsidRDefault="00372908" w:rsidP="00EE0D3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Собеседование является составной частью ОГЭ по русскому языку. Чтобы быть допущенным к экзамену в мае-июне, необходимо пройти </w:t>
      </w:r>
      <w:r w:rsidRPr="00372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устное собеседование.</w:t>
      </w:r>
    </w:p>
    <w:p w:rsidR="00EE0D32" w:rsidRDefault="00372908" w:rsidP="00EE0D3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этой части экзамена — проверить умение девятиклассника создавать монологические высказывания на разные темы, принимать участие в диалоге, </w:t>
      </w:r>
    </w:p>
    <w:p w:rsidR="00EE0D32" w:rsidRDefault="00EE0D32" w:rsidP="00EE0D3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08" w:rsidRPr="00372908" w:rsidRDefault="00372908" w:rsidP="00EE0D3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читать те</w:t>
      </w:r>
      <w:proofErr w:type="gramStart"/>
      <w:r w:rsidRPr="0037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всл</w:t>
      </w:r>
      <w:proofErr w:type="gramEnd"/>
      <w:r w:rsidRPr="0037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пересказывать текст с привлечением дополнительной информации.</w:t>
      </w:r>
    </w:p>
    <w:p w:rsidR="00372908" w:rsidRPr="00372908" w:rsidRDefault="00372908" w:rsidP="00EE0D3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 по русскому состоит из четырёх частей: </w:t>
      </w:r>
    </w:p>
    <w:p w:rsidR="00372908" w:rsidRPr="00372908" w:rsidRDefault="00372908" w:rsidP="00EE0D32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 вслух, </w:t>
      </w:r>
    </w:p>
    <w:p w:rsidR="00372908" w:rsidRPr="00372908" w:rsidRDefault="00372908" w:rsidP="00EE0D32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подробный пересказ прочтённого текста с включением приведённого высказывания, </w:t>
      </w:r>
    </w:p>
    <w:p w:rsidR="00372908" w:rsidRPr="00372908" w:rsidRDefault="00372908" w:rsidP="00EE0D32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монологическое высказывание, </w:t>
      </w:r>
    </w:p>
    <w:p w:rsidR="00372908" w:rsidRPr="00EE0D32" w:rsidRDefault="00372908" w:rsidP="00EE0D32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с экзаменатором.</w:t>
      </w:r>
    </w:p>
    <w:p w:rsidR="00372908" w:rsidRPr="00EE0D32" w:rsidRDefault="00372908" w:rsidP="00EE0D3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критериями для чтения текста вслух являются интонация и темп чтения. Для пересказа текста — сохранение </w:t>
      </w:r>
      <w:proofErr w:type="spellStart"/>
      <w:r w:rsidRPr="00EE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</w:t>
      </w:r>
      <w:proofErr w:type="spellEnd"/>
      <w:r w:rsidRPr="00EE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факты, подбор высказывания, способы цитирования и подробность пересказа. В задании на монолог важно будет сказать всё по делу, использовать не менее 10 предложений, хорошо и связно оформить речь. В диалоге критерии примерно те же самые — выполнение коммуникативной задачи и учёт речевой ситуации.</w:t>
      </w:r>
    </w:p>
    <w:p w:rsidR="00372908" w:rsidRPr="00EE0D32" w:rsidRDefault="00372908" w:rsidP="00EE0D3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выполнения всех заданий собеседования по русскому в 9 классе нужно соблюдать грамматические, орфоэпические, речевые нормы.</w:t>
      </w:r>
    </w:p>
    <w:p w:rsidR="00372908" w:rsidRPr="00EE0D32" w:rsidRDefault="00372908" w:rsidP="00EE0D3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баллов за выполнение всей работы — 20. Участник устного собеседования получает зачёт и допускается к ОГЭ в случае, если за выполнение всей работы он набрал 10 или более баллов.</w:t>
      </w:r>
    </w:p>
    <w:p w:rsidR="00372908" w:rsidRPr="00372908" w:rsidRDefault="00372908" w:rsidP="00372908">
      <w:pPr>
        <w:shd w:val="clear" w:color="auto" w:fill="FFFFFF"/>
        <w:spacing w:before="100" w:beforeAutospacing="1" w:after="225" w:line="35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08" w:rsidRPr="00372908" w:rsidRDefault="00372908" w:rsidP="00372908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3B0403" w:rsidRPr="00372908" w:rsidRDefault="003B0403">
      <w:pPr>
        <w:rPr>
          <w:rFonts w:ascii="Times New Roman" w:hAnsi="Times New Roman" w:cs="Times New Roman"/>
          <w:sz w:val="28"/>
          <w:szCs w:val="28"/>
        </w:rPr>
      </w:pPr>
    </w:p>
    <w:sectPr w:rsidR="003B0403" w:rsidRPr="00372908" w:rsidSect="00EE0D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A9A"/>
    <w:multiLevelType w:val="multilevel"/>
    <w:tmpl w:val="FA08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53A04"/>
    <w:multiLevelType w:val="multilevel"/>
    <w:tmpl w:val="F232E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5519F"/>
    <w:multiLevelType w:val="multilevel"/>
    <w:tmpl w:val="F8882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7267E"/>
    <w:multiLevelType w:val="multilevel"/>
    <w:tmpl w:val="E662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08"/>
    <w:rsid w:val="00372908"/>
    <w:rsid w:val="003B0403"/>
    <w:rsid w:val="00E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7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pic-bodycontent-text">
    <w:name w:val="topic-body__content-text"/>
    <w:basedOn w:val="a"/>
    <w:rsid w:val="0037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290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72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7290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72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7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pic-bodycontent-text">
    <w:name w:val="topic-body__content-text"/>
    <w:basedOn w:val="a"/>
    <w:rsid w:val="0037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290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72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7290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7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2023-12-25T14:16:00Z</dcterms:created>
  <dcterms:modified xsi:type="dcterms:W3CDTF">2023-12-25T14:33:00Z</dcterms:modified>
</cp:coreProperties>
</file>