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93" w:rsidRDefault="00BC0893" w:rsidP="00BC0893">
      <w:pPr>
        <w:jc w:val="both"/>
      </w:pPr>
    </w:p>
    <w:p w:rsidR="00BC0893" w:rsidRDefault="009835A1" w:rsidP="009835A1">
      <w:pPr>
        <w:jc w:val="both"/>
      </w:pPr>
      <w:r>
        <w:rPr>
          <w:noProof/>
        </w:rPr>
        <w:drawing>
          <wp:inline distT="0" distB="0" distL="0" distR="0">
            <wp:extent cx="5940425" cy="1831975"/>
            <wp:effectExtent l="19050" t="0" r="3175" b="0"/>
            <wp:docPr id="2" name="Рисунок 1" descr="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93" w:rsidRDefault="00BC0893" w:rsidP="00BC0893">
      <w:pPr>
        <w:ind w:left="360"/>
        <w:jc w:val="both"/>
      </w:pPr>
    </w:p>
    <w:p w:rsidR="00BC0893" w:rsidRPr="00BC0893" w:rsidRDefault="00BC0893" w:rsidP="00BC0893">
      <w:pPr>
        <w:ind w:left="360"/>
        <w:jc w:val="center"/>
        <w:rPr>
          <w:b/>
          <w:sz w:val="36"/>
          <w:szCs w:val="36"/>
        </w:rPr>
      </w:pPr>
      <w:r w:rsidRPr="00BC0893">
        <w:rPr>
          <w:b/>
          <w:sz w:val="36"/>
          <w:szCs w:val="36"/>
        </w:rPr>
        <w:t>Положение</w:t>
      </w:r>
    </w:p>
    <w:p w:rsidR="00BC0893" w:rsidRPr="00BC0893" w:rsidRDefault="00BC0893" w:rsidP="00BC0893">
      <w:pPr>
        <w:ind w:left="360"/>
        <w:jc w:val="center"/>
        <w:rPr>
          <w:b/>
          <w:sz w:val="36"/>
          <w:szCs w:val="36"/>
        </w:rPr>
      </w:pPr>
      <w:r w:rsidRPr="00BC0893">
        <w:rPr>
          <w:b/>
          <w:sz w:val="36"/>
          <w:szCs w:val="36"/>
        </w:rPr>
        <w:t>о прохождении курсов повышения квалификации педагогическими работниками</w:t>
      </w:r>
    </w:p>
    <w:p w:rsidR="00BC0893" w:rsidRDefault="00BC0893" w:rsidP="003778E9">
      <w:pPr>
        <w:jc w:val="both"/>
      </w:pPr>
    </w:p>
    <w:p w:rsidR="00BC0893" w:rsidRDefault="00BC0893" w:rsidP="00BC0893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BC0893">
        <w:rPr>
          <w:sz w:val="28"/>
          <w:szCs w:val="28"/>
        </w:rPr>
        <w:t>Общие положения.</w:t>
      </w:r>
    </w:p>
    <w:p w:rsidR="003778E9" w:rsidRPr="003778E9" w:rsidRDefault="003778E9" w:rsidP="003778E9">
      <w:pPr>
        <w:ind w:firstLine="709"/>
        <w:jc w:val="both"/>
        <w:rPr>
          <w:sz w:val="28"/>
          <w:szCs w:val="28"/>
        </w:rPr>
      </w:pPr>
      <w:r w:rsidRPr="003778E9">
        <w:rPr>
          <w:sz w:val="28"/>
          <w:szCs w:val="28"/>
        </w:rPr>
        <w:t>Положение разработано в соответствии с Трудовым Кодексов РФ</w:t>
      </w:r>
      <w:r w:rsidR="000668BB">
        <w:rPr>
          <w:sz w:val="28"/>
          <w:szCs w:val="28"/>
        </w:rPr>
        <w:t xml:space="preserve"> (ст. 187, 196, 197)</w:t>
      </w:r>
      <w:r w:rsidRPr="003778E9">
        <w:rPr>
          <w:sz w:val="28"/>
          <w:szCs w:val="28"/>
        </w:rPr>
        <w:t>, Федеральным законом РФ от 29.12.2012 года №273-ФЗ « Об Образовании в Российской Федерации»</w:t>
      </w:r>
      <w:r w:rsidR="00B96C70">
        <w:rPr>
          <w:sz w:val="28"/>
          <w:szCs w:val="28"/>
        </w:rPr>
        <w:t xml:space="preserve"> (ст.48</w:t>
      </w:r>
      <w:r w:rsidR="000668BB">
        <w:rPr>
          <w:sz w:val="28"/>
          <w:szCs w:val="28"/>
        </w:rPr>
        <w:t>, п.5, ч.3; ст.48, п.7 , ч</w:t>
      </w:r>
      <w:proofErr w:type="gramStart"/>
      <w:r w:rsidR="000668BB">
        <w:rPr>
          <w:sz w:val="28"/>
          <w:szCs w:val="28"/>
        </w:rPr>
        <w:t>1</w:t>
      </w:r>
      <w:proofErr w:type="gramEnd"/>
      <w:r w:rsidR="00B96C70">
        <w:rPr>
          <w:sz w:val="28"/>
          <w:szCs w:val="28"/>
        </w:rPr>
        <w:t>)</w:t>
      </w:r>
      <w:r w:rsidRPr="003778E9">
        <w:rPr>
          <w:sz w:val="28"/>
          <w:szCs w:val="28"/>
        </w:rPr>
        <w:t>, существующим Положением о повышении квалификации педагогический работников Российской Федерации.</w:t>
      </w:r>
    </w:p>
    <w:p w:rsidR="00BC0893" w:rsidRPr="003778E9" w:rsidRDefault="00BC0893" w:rsidP="003778E9">
      <w:pPr>
        <w:ind w:firstLine="709"/>
        <w:jc w:val="both"/>
        <w:rPr>
          <w:sz w:val="28"/>
          <w:szCs w:val="28"/>
        </w:rPr>
      </w:pPr>
      <w:r w:rsidRPr="003778E9">
        <w:rPr>
          <w:sz w:val="28"/>
          <w:szCs w:val="28"/>
        </w:rPr>
        <w:t>Профессиональная компетентность педагогических работников является важнейшим фактором, влияющим на эффективность работы образовательного учреждения, что, в конечном счете</w:t>
      </w:r>
      <w:proofErr w:type="gramStart"/>
      <w:r w:rsidRPr="003778E9">
        <w:rPr>
          <w:sz w:val="28"/>
          <w:szCs w:val="28"/>
        </w:rPr>
        <w:t xml:space="preserve"> ,</w:t>
      </w:r>
      <w:proofErr w:type="gramEnd"/>
      <w:r w:rsidRPr="003778E9">
        <w:rPr>
          <w:sz w:val="28"/>
          <w:szCs w:val="28"/>
        </w:rPr>
        <w:t xml:space="preserve"> определяет качество образования школьников как основной параметр государственно-общественного  заказа школе.</w:t>
      </w:r>
    </w:p>
    <w:p w:rsidR="00BC0893" w:rsidRPr="003778E9" w:rsidRDefault="00BC0893" w:rsidP="003778E9">
      <w:pPr>
        <w:ind w:firstLine="709"/>
        <w:jc w:val="both"/>
        <w:rPr>
          <w:sz w:val="28"/>
          <w:szCs w:val="28"/>
        </w:rPr>
      </w:pPr>
      <w:r w:rsidRPr="003778E9">
        <w:rPr>
          <w:sz w:val="28"/>
          <w:szCs w:val="28"/>
        </w:rPr>
        <w:t xml:space="preserve">Соответствие профессиональной компетентности педагогического персонала школы уровню требований, предъявляемых к современной системе образования, обязывает иметь в структуре </w:t>
      </w:r>
      <w:proofErr w:type="spellStart"/>
      <w:r w:rsidRPr="003778E9">
        <w:rPr>
          <w:sz w:val="28"/>
          <w:szCs w:val="28"/>
        </w:rPr>
        <w:t>внутришкольного</w:t>
      </w:r>
      <w:proofErr w:type="spellEnd"/>
      <w:r w:rsidRPr="003778E9">
        <w:rPr>
          <w:sz w:val="28"/>
          <w:szCs w:val="28"/>
        </w:rPr>
        <w:t xml:space="preserve"> управления отдельную подсистему, обеспечивающую постоянное совершенствование профессиональных качеств педагогов.</w:t>
      </w:r>
    </w:p>
    <w:p w:rsidR="00BC0893" w:rsidRDefault="00BC0893" w:rsidP="003778E9">
      <w:pPr>
        <w:ind w:firstLine="709"/>
        <w:jc w:val="both"/>
        <w:rPr>
          <w:sz w:val="28"/>
          <w:szCs w:val="28"/>
        </w:rPr>
      </w:pPr>
      <w:r w:rsidRPr="003778E9">
        <w:rPr>
          <w:sz w:val="28"/>
          <w:szCs w:val="28"/>
        </w:rPr>
        <w:t>Настоящее Положение (далее Положение) определяет основные методологические принципы, на которых строится работа по повышению профессиональной компетентности, отражающ</w:t>
      </w:r>
      <w:r w:rsidR="003778E9" w:rsidRPr="003778E9">
        <w:rPr>
          <w:sz w:val="28"/>
          <w:szCs w:val="28"/>
        </w:rPr>
        <w:t>ей уровень квалификации педагогических работников МБОУ СОШ №38, цели, задачи, порядок и формы его организации.</w:t>
      </w:r>
    </w:p>
    <w:p w:rsidR="003778E9" w:rsidRDefault="003778E9" w:rsidP="003778E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методологические принципы.</w:t>
      </w:r>
    </w:p>
    <w:p w:rsidR="003778E9" w:rsidRDefault="003778E9" w:rsidP="003778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комплексная характеристика, объединяющая педагогическую, технологическую, менеджерскую подготовленность педагога в теоретическом и прикладном формах</w:t>
      </w:r>
      <w:r w:rsidR="003C3B86">
        <w:rPr>
          <w:sz w:val="28"/>
          <w:szCs w:val="28"/>
        </w:rPr>
        <w:t xml:space="preserve"> и проявляющаяся в сугубо индивидуальной форме  за счет уникальности личностных качеств каждого из них. Развитие всех компетенций, обеспечивающих успех  в профессиональной деятельности, и поддержание их на требуемом уровне, происходит в двух формах: в форме самообразования и самосовершенствования и в форме внешне организованного профессионального обучения. Система </w:t>
      </w:r>
      <w:proofErr w:type="spellStart"/>
      <w:r w:rsidR="003C3B86">
        <w:rPr>
          <w:sz w:val="28"/>
          <w:szCs w:val="28"/>
        </w:rPr>
        <w:t>внутришкольного</w:t>
      </w:r>
      <w:proofErr w:type="spellEnd"/>
      <w:r w:rsidR="003C3B86">
        <w:rPr>
          <w:sz w:val="28"/>
          <w:szCs w:val="28"/>
        </w:rPr>
        <w:t xml:space="preserve"> </w:t>
      </w:r>
      <w:r w:rsidR="003C3B86">
        <w:rPr>
          <w:sz w:val="28"/>
          <w:szCs w:val="28"/>
        </w:rPr>
        <w:lastRenderedPageBreak/>
        <w:t xml:space="preserve">управления должна предусматривать механизм влияния на обе указанные формы и обеспечивать их органическую увязку и </w:t>
      </w:r>
      <w:proofErr w:type="spellStart"/>
      <w:r w:rsidR="003C3B86">
        <w:rPr>
          <w:sz w:val="28"/>
          <w:szCs w:val="28"/>
        </w:rPr>
        <w:t>взаимодополнение</w:t>
      </w:r>
      <w:proofErr w:type="spellEnd"/>
      <w:r w:rsidR="003C3B86">
        <w:rPr>
          <w:sz w:val="28"/>
          <w:szCs w:val="28"/>
        </w:rPr>
        <w:t>. Это идея приминается в качестве ведущей при совершенствовании профессиональной деятельности педагогического коллектива МБОУ СОШ №38</w:t>
      </w:r>
      <w:r w:rsidR="006311FB">
        <w:rPr>
          <w:sz w:val="28"/>
          <w:szCs w:val="28"/>
        </w:rPr>
        <w:t>. Используются и другие важные принципы при организации работы по повышению профессионального уровня педагогов:</w:t>
      </w:r>
    </w:p>
    <w:p w:rsidR="00BC0893" w:rsidRDefault="006311FB" w:rsidP="00B96C70">
      <w:pPr>
        <w:pStyle w:val="a5"/>
        <w:jc w:val="both"/>
      </w:pPr>
      <w:r>
        <w:rPr>
          <w:sz w:val="28"/>
          <w:szCs w:val="28"/>
        </w:rPr>
        <w:t>-выявление особенностей педагогического стиля каждого учителя и создание благоприятных условий для сохранения и развития и его продуктивных компонентов;</w:t>
      </w:r>
    </w:p>
    <w:p w:rsidR="00E706C7" w:rsidRPr="006311FB" w:rsidRDefault="00E706C7" w:rsidP="00E706C7">
      <w:pPr>
        <w:numPr>
          <w:ilvl w:val="0"/>
          <w:numId w:val="2"/>
        </w:num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стимулирование поисковой и инновационной деятельности;</w:t>
      </w:r>
    </w:p>
    <w:p w:rsidR="00E706C7" w:rsidRPr="006311FB" w:rsidRDefault="00E706C7" w:rsidP="00E706C7">
      <w:pPr>
        <w:numPr>
          <w:ilvl w:val="0"/>
          <w:numId w:val="3"/>
        </w:num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поощрение стремления к постоянному  профессиональному росту;</w:t>
      </w:r>
    </w:p>
    <w:p w:rsidR="00E706C7" w:rsidRPr="006311FB" w:rsidRDefault="00E706C7" w:rsidP="00E706C7">
      <w:pPr>
        <w:numPr>
          <w:ilvl w:val="0"/>
          <w:numId w:val="4"/>
        </w:num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организационная поддержка пожеланий учителей на участие в инновационных формах профессионального совершенствования, предлагаемых на региональном и муниципальном уровнях;</w:t>
      </w:r>
    </w:p>
    <w:p w:rsidR="00E706C7" w:rsidRPr="00B96C70" w:rsidRDefault="00E706C7" w:rsidP="00B96C70">
      <w:pPr>
        <w:numPr>
          <w:ilvl w:val="0"/>
          <w:numId w:val="5"/>
        </w:num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регулярное информирование учителей о достижениях передовой педагогической науки и практики в рамках общешкольных тематических семинаров.</w:t>
      </w:r>
    </w:p>
    <w:p w:rsidR="00E706C7" w:rsidRPr="00B96C70" w:rsidRDefault="00E706C7" w:rsidP="00B96C70">
      <w:pPr>
        <w:pStyle w:val="a5"/>
        <w:numPr>
          <w:ilvl w:val="0"/>
          <w:numId w:val="11"/>
        </w:numPr>
        <w:rPr>
          <w:sz w:val="28"/>
          <w:szCs w:val="28"/>
        </w:rPr>
      </w:pPr>
      <w:r w:rsidRPr="00B96C70">
        <w:rPr>
          <w:sz w:val="28"/>
          <w:szCs w:val="28"/>
        </w:rPr>
        <w:t>Цели и задачи в области повышения квалификации</w:t>
      </w:r>
    </w:p>
    <w:p w:rsidR="00E706C7" w:rsidRPr="006311FB" w:rsidRDefault="00E706C7" w:rsidP="00E706C7">
      <w:p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3.1. Основной целью повышения квалификации педагогических работников школы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  придание структурной целостности  педагогической деятельности каждого из них, что в совокупности  обеспечит выполнение требований по достижению современного качества образования.</w:t>
      </w:r>
    </w:p>
    <w:p w:rsidR="00E706C7" w:rsidRPr="006311FB" w:rsidRDefault="00E706C7" w:rsidP="00E706C7">
      <w:p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3.2. Задачи повышения квалификации: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 поддержка и совершенствование профессионального уровня всех педагогов в соответствие с требованиями сегодняшнего дня;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создание условий для развития индивидуальных способностей к профессиональной деятельности до потенциально возможного уровня: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переориентация целевых установок при планировании 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активизация профессионального творчества, духа состязательности в педагогическом мастерстве,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предоставление научной и методической поддержки для полноценной самореализации индивидуальных творческих замыслов педагогов;</w:t>
      </w:r>
    </w:p>
    <w:p w:rsidR="00E706C7" w:rsidRPr="006311FB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E706C7" w:rsidRPr="00B96C70" w:rsidRDefault="00E706C7" w:rsidP="00E706C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средства. </w:t>
      </w:r>
    </w:p>
    <w:p w:rsidR="00E706C7" w:rsidRPr="00B96C70" w:rsidRDefault="00E706C7" w:rsidP="00B96C70">
      <w:pPr>
        <w:numPr>
          <w:ilvl w:val="0"/>
          <w:numId w:val="11"/>
        </w:numPr>
        <w:rPr>
          <w:sz w:val="28"/>
          <w:szCs w:val="28"/>
        </w:rPr>
      </w:pPr>
      <w:r w:rsidRPr="00B96C70">
        <w:rPr>
          <w:sz w:val="28"/>
          <w:szCs w:val="28"/>
        </w:rPr>
        <w:t>Организация повышения квалификации.</w:t>
      </w:r>
    </w:p>
    <w:p w:rsidR="00E706C7" w:rsidRPr="006311FB" w:rsidRDefault="00E706C7" w:rsidP="00E706C7">
      <w:p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4.1.  Структура школьной модели повышения квалификации включает  четыре организационных уровня:</w:t>
      </w:r>
    </w:p>
    <w:p w:rsidR="00E706C7" w:rsidRPr="006311FB" w:rsidRDefault="00E706C7" w:rsidP="00E706C7">
      <w:pPr>
        <w:numPr>
          <w:ilvl w:val="0"/>
          <w:numId w:val="9"/>
        </w:num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самообразование,</w:t>
      </w:r>
    </w:p>
    <w:p w:rsidR="00E706C7" w:rsidRPr="006311FB" w:rsidRDefault="00E706C7" w:rsidP="00E706C7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школьный,</w:t>
      </w:r>
    </w:p>
    <w:p w:rsidR="00E706C7" w:rsidRPr="006311FB" w:rsidRDefault="00E706C7" w:rsidP="00E706C7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lastRenderedPageBreak/>
        <w:t>муниципальный,</w:t>
      </w:r>
    </w:p>
    <w:p w:rsidR="00E706C7" w:rsidRPr="006311FB" w:rsidRDefault="00E706C7" w:rsidP="00E706C7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региональный.</w:t>
      </w:r>
    </w:p>
    <w:p w:rsidR="00E706C7" w:rsidRPr="006311FB" w:rsidRDefault="00E706C7" w:rsidP="00E706C7">
      <w:pPr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4.2. Первый уровень - наименее формализованный, предоставляющий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карьеры, оформленным официально или существующим как личный рабочий документ. Перечень вопросов, выбранных педагогом для самостоятельного освоения на предстоящий учебный год, включается в его годовой план работы, а процедура их регистрации в рамках методического объединения носит уведомительный характер. Педагог при желании может воспользоваться списком рекомендуемых для освоения тем и вопросов, разработанных и утвержденных Методическим советом школы для МО. По завершении учебного года составляется краткий отчёт о выполнении принятых на себя обязательств в рамках самообразования, который утверждается методическим объединением и становится одним из документов портфолио педагога. Количество и объём вопросов, выбираемых для освоения, определяются педагогом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подготовки докладов, конкурсных материалов и др. </w:t>
      </w:r>
    </w:p>
    <w:p w:rsidR="00E706C7" w:rsidRPr="006311FB" w:rsidRDefault="00E706C7" w:rsidP="00E706C7">
      <w:pPr>
        <w:jc w:val="both"/>
        <w:rPr>
          <w:sz w:val="28"/>
          <w:szCs w:val="28"/>
        </w:rPr>
      </w:pPr>
      <w:r w:rsidRPr="006311FB">
        <w:rPr>
          <w:sz w:val="28"/>
          <w:szCs w:val="28"/>
        </w:rPr>
        <w:t>4.3. Повышение квалификации на муниципальном уровне производится по планам управления образования. Оно осуществляется в форме предметно-методических и тематических семинаров, проведения конкурсов, педагогических чтений, различных конференций, мастер-классов и др.   Особый вид повышения квалификации на данном уровне представляет участие в конкурсе «Учитель года».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4.4. Региональный уровень отличается наибольшим разнообразием форм и методов повышения квалификации. Наряду с введенными ранее альтернативными формами повышения квалификации, такими, как очная, очно-заочная, заочная, стажировка, проходит апробацию новая форма повышения квалификации, использующая дистанционные образовательные технологии. Ведущим учреждением региональной </w:t>
      </w:r>
      <w:proofErr w:type="gramStart"/>
      <w:r w:rsidRPr="006311FB">
        <w:rPr>
          <w:sz w:val="28"/>
          <w:szCs w:val="28"/>
        </w:rPr>
        <w:t>системы повышения квалификации работников образования</w:t>
      </w:r>
      <w:proofErr w:type="gramEnd"/>
      <w:r w:rsidRPr="006311FB">
        <w:rPr>
          <w:sz w:val="28"/>
          <w:szCs w:val="28"/>
        </w:rPr>
        <w:t xml:space="preserve"> является </w:t>
      </w:r>
      <w:r w:rsidR="006311FB">
        <w:rPr>
          <w:sz w:val="28"/>
          <w:szCs w:val="28"/>
        </w:rPr>
        <w:t>СОРИПКРО</w:t>
      </w:r>
      <w:r w:rsidRPr="006311FB">
        <w:rPr>
          <w:sz w:val="28"/>
          <w:szCs w:val="28"/>
        </w:rPr>
        <w:t xml:space="preserve">.  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4.4.1. Повышение квалификации на данном уровне производится по заявкам муниципального органа образования и удостоверяется соответствующим сертификатом. Обучение на курсах повышения квалификации регионального уровня является нормативным требованием для всех педагогических работников и должно осуществляться не реже одного раза в течение 5 лет.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4.4.2. 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учетом своих профессиональных потребностей, согласованных с потребностями образовательного учреждения,  и выбора наиболее приемлемых для себя сроков его прохождения он может </w:t>
      </w:r>
      <w:r w:rsidRPr="006311FB">
        <w:rPr>
          <w:sz w:val="28"/>
          <w:szCs w:val="28"/>
        </w:rPr>
        <w:lastRenderedPageBreak/>
        <w:t xml:space="preserve">использовать ресурсы накопительной системы повышения квалификации, введенной в </w:t>
      </w:r>
      <w:r w:rsidR="006311FB">
        <w:rPr>
          <w:sz w:val="28"/>
          <w:szCs w:val="28"/>
        </w:rPr>
        <w:t>СОРИПКРО.</w:t>
      </w:r>
      <w:r w:rsidRPr="006311FB">
        <w:rPr>
          <w:sz w:val="28"/>
          <w:szCs w:val="28"/>
        </w:rPr>
        <w:t xml:space="preserve"> 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4.4.3. 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4.4.4   Конструирование образовательной программы  повышения квалификации по накопительной системе выполняется педагогом самостоятельно и предполагает обязательное включение в ее состав вариативного блока  и двух инвариантных блоков, состоящих </w:t>
      </w:r>
      <w:proofErr w:type="gramStart"/>
      <w:r w:rsidRPr="006311FB">
        <w:rPr>
          <w:sz w:val="28"/>
          <w:szCs w:val="28"/>
        </w:rPr>
        <w:t>из</w:t>
      </w:r>
      <w:proofErr w:type="gramEnd"/>
      <w:r w:rsidRPr="006311FB">
        <w:rPr>
          <w:sz w:val="28"/>
          <w:szCs w:val="28"/>
        </w:rPr>
        <w:t>:</w:t>
      </w:r>
    </w:p>
    <w:p w:rsidR="00E706C7" w:rsidRPr="006311FB" w:rsidRDefault="00E706C7" w:rsidP="00E706C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учебных программ, посвященных фундаментальным проблемам развития современного образования, психолого-педагогической теории, информационным технологиям в образовании («Общепрофессиональные дисциплины»);</w:t>
      </w:r>
    </w:p>
    <w:p w:rsidR="00E706C7" w:rsidRPr="006311FB" w:rsidRDefault="00E706C7" w:rsidP="00E706C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учебных программ, посвященных фундаментальным проблемам предмета профессиональной деятельности («Специальные дисциплины») </w:t>
      </w:r>
    </w:p>
    <w:p w:rsidR="00E706C7" w:rsidRPr="006311FB" w:rsidRDefault="00E706C7" w:rsidP="006311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4.4.5. На базе сформированной образовательной программы составляется план</w:t>
      </w:r>
      <w:r w:rsidR="006311FB">
        <w:rPr>
          <w:sz w:val="28"/>
          <w:szCs w:val="28"/>
        </w:rPr>
        <w:t>-график</w:t>
      </w:r>
      <w:r w:rsidRPr="006311FB">
        <w:rPr>
          <w:sz w:val="28"/>
          <w:szCs w:val="28"/>
        </w:rPr>
        <w:t xml:space="preserve"> повышения квалифи</w:t>
      </w:r>
      <w:r w:rsidR="006311FB">
        <w:rPr>
          <w:sz w:val="28"/>
          <w:szCs w:val="28"/>
        </w:rPr>
        <w:t>кации по накопительной системе. П</w:t>
      </w:r>
      <w:r w:rsidRPr="006311FB">
        <w:rPr>
          <w:sz w:val="28"/>
          <w:szCs w:val="28"/>
        </w:rPr>
        <w:t>лан</w:t>
      </w:r>
      <w:r w:rsidR="006311FB">
        <w:rPr>
          <w:sz w:val="28"/>
          <w:szCs w:val="28"/>
        </w:rPr>
        <w:t>- график</w:t>
      </w:r>
      <w:r w:rsidRPr="006311FB">
        <w:rPr>
          <w:sz w:val="28"/>
          <w:szCs w:val="28"/>
        </w:rPr>
        <w:t xml:space="preserve"> отправляется на согласование в образовательное учреждение  ДПО (</w:t>
      </w:r>
      <w:r w:rsidR="006311FB">
        <w:rPr>
          <w:sz w:val="28"/>
          <w:szCs w:val="28"/>
        </w:rPr>
        <w:t>СОРИПКРО</w:t>
      </w:r>
      <w:r w:rsidRPr="006311FB">
        <w:rPr>
          <w:sz w:val="28"/>
          <w:szCs w:val="28"/>
        </w:rPr>
        <w:t>). Он должен содержать:</w:t>
      </w:r>
    </w:p>
    <w:p w:rsidR="00E706C7" w:rsidRPr="006311FB" w:rsidRDefault="00E706C7" w:rsidP="00E706C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полный перечень названий учебных программ инвариантного и вариативного блоков выбранной образовательной программы, которую предстоит освоить слушателю, с указанием количества часов, а также предполагаемых сроков их освоения на учебный год;</w:t>
      </w:r>
    </w:p>
    <w:p w:rsidR="00E706C7" w:rsidRPr="006311FB" w:rsidRDefault="00E706C7" w:rsidP="00E706C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>выбранную слушателем форму итоговой аттестации по окончании реализации образовательной программы.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Образовательное учреждение ДПО утверждает согласованный с руководителем ОУ индивидуальный учебный план (образовательный маршрут) повышения квалификации педагога. </w:t>
      </w:r>
    </w:p>
    <w:p w:rsidR="00E706C7" w:rsidRPr="006311FB" w:rsidRDefault="00E706C7" w:rsidP="00B96C70">
      <w:pPr>
        <w:pStyle w:val="21"/>
        <w:tabs>
          <w:tab w:val="clear" w:pos="475"/>
          <w:tab w:val="left" w:pos="-2160"/>
        </w:tabs>
        <w:ind w:left="0"/>
        <w:rPr>
          <w:sz w:val="28"/>
          <w:szCs w:val="28"/>
        </w:rPr>
      </w:pPr>
      <w:r w:rsidRPr="006311FB">
        <w:rPr>
          <w:sz w:val="28"/>
          <w:szCs w:val="28"/>
        </w:rPr>
        <w:t xml:space="preserve">4.4.6. В качестве инновационных образовательных технологий повышения квалификации на всех трех уровнях могут использоваться цифровые образовательные ресурсы, формирование которых осуществляется в настоящее время в </w:t>
      </w:r>
      <w:r w:rsidR="006311FB">
        <w:rPr>
          <w:sz w:val="28"/>
          <w:szCs w:val="28"/>
        </w:rPr>
        <w:t>СОРИПКРО</w:t>
      </w:r>
      <w:r w:rsidRPr="006311FB">
        <w:rPr>
          <w:sz w:val="28"/>
          <w:szCs w:val="28"/>
        </w:rPr>
        <w:t xml:space="preserve"> и </w:t>
      </w:r>
      <w:proofErr w:type="gramStart"/>
      <w:r w:rsidRPr="006311FB">
        <w:rPr>
          <w:sz w:val="28"/>
          <w:szCs w:val="28"/>
        </w:rPr>
        <w:t>доступ</w:t>
      </w:r>
      <w:proofErr w:type="gramEnd"/>
      <w:r w:rsidRPr="006311FB">
        <w:rPr>
          <w:sz w:val="28"/>
          <w:szCs w:val="28"/>
        </w:rPr>
        <w:t xml:space="preserve"> к которым будет свободным, а также консультационные форумы по актуальным вопросам региональной системы образования</w:t>
      </w:r>
      <w:r w:rsidR="00B96C70">
        <w:rPr>
          <w:sz w:val="28"/>
          <w:szCs w:val="28"/>
        </w:rPr>
        <w:t>.</w:t>
      </w:r>
      <w:r w:rsidRPr="006311FB">
        <w:rPr>
          <w:sz w:val="28"/>
          <w:szCs w:val="28"/>
        </w:rPr>
        <w:t xml:space="preserve"> </w:t>
      </w:r>
    </w:p>
    <w:p w:rsidR="00E706C7" w:rsidRPr="00B96C70" w:rsidRDefault="00E706C7" w:rsidP="00B96C70">
      <w:pPr>
        <w:pStyle w:val="a3"/>
        <w:numPr>
          <w:ilvl w:val="0"/>
          <w:numId w:val="11"/>
        </w:numPr>
        <w:spacing w:before="0" w:beforeAutospacing="0" w:after="0" w:afterAutospacing="0"/>
        <w:rPr>
          <w:bCs/>
          <w:sz w:val="28"/>
          <w:szCs w:val="28"/>
        </w:rPr>
      </w:pPr>
      <w:r w:rsidRPr="00B96C70">
        <w:rPr>
          <w:bCs/>
          <w:sz w:val="28"/>
          <w:szCs w:val="28"/>
        </w:rPr>
        <w:t xml:space="preserve">Порядок и сроки повышения квалификации 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5.1. Повышение квалификации педагогических работников школы является непрерывным процессом и осуществляется в течение всего периода работы педагогических и руководящих работников в школе. </w:t>
      </w:r>
    </w:p>
    <w:p w:rsidR="00E706C7" w:rsidRPr="006311FB" w:rsidRDefault="00E706C7" w:rsidP="00E706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11FB">
        <w:rPr>
          <w:sz w:val="28"/>
          <w:szCs w:val="28"/>
        </w:rPr>
        <w:t xml:space="preserve">5.2. Плановое повышение квалификации педагогических и руководящих работников на базе </w:t>
      </w:r>
      <w:r w:rsidR="00B96C70">
        <w:rPr>
          <w:sz w:val="28"/>
          <w:szCs w:val="28"/>
        </w:rPr>
        <w:t>СОРИПКРО</w:t>
      </w:r>
      <w:r w:rsidRPr="006311FB">
        <w:rPr>
          <w:sz w:val="28"/>
          <w:szCs w:val="28"/>
        </w:rPr>
        <w:t xml:space="preserve"> осуществляется, как правило, один раз в пять лет на основе социального заказа с учетом приоритетных направлений развития школы и проблемного поля каждого работника.</w:t>
      </w:r>
    </w:p>
    <w:p w:rsidR="00E706C7" w:rsidRPr="006311FB" w:rsidRDefault="00E706C7" w:rsidP="00E706C7">
      <w:pPr>
        <w:ind w:left="360"/>
        <w:jc w:val="both"/>
        <w:rPr>
          <w:sz w:val="28"/>
          <w:szCs w:val="28"/>
        </w:rPr>
      </w:pPr>
    </w:p>
    <w:p w:rsidR="00070D47" w:rsidRDefault="00E706C7" w:rsidP="00B96C70">
      <w:pPr>
        <w:jc w:val="both"/>
      </w:pPr>
      <w:r w:rsidRPr="006311FB">
        <w:rPr>
          <w:sz w:val="28"/>
          <w:szCs w:val="28"/>
        </w:rPr>
        <w:t xml:space="preserve">         </w:t>
      </w:r>
    </w:p>
    <w:sectPr w:rsidR="00070D47" w:rsidSect="009835A1">
      <w:pgSz w:w="11906" w:h="16838"/>
      <w:pgMar w:top="719" w:right="850" w:bottom="1134" w:left="1276" w:header="0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76D"/>
    <w:multiLevelType w:val="hybridMultilevel"/>
    <w:tmpl w:val="1B6EAA36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576C4"/>
    <w:multiLevelType w:val="hybridMultilevel"/>
    <w:tmpl w:val="FFE8F3C6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E817C4"/>
    <w:multiLevelType w:val="hybridMultilevel"/>
    <w:tmpl w:val="157A2946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78F0171E">
      <w:numFmt w:val="none"/>
      <w:lvlText w:val=""/>
      <w:lvlJc w:val="left"/>
      <w:pPr>
        <w:tabs>
          <w:tab w:val="num" w:pos="360"/>
        </w:tabs>
      </w:pPr>
    </w:lvl>
    <w:lvl w:ilvl="2" w:tplc="4290D98A">
      <w:numFmt w:val="none"/>
      <w:lvlText w:val=""/>
      <w:lvlJc w:val="left"/>
      <w:pPr>
        <w:tabs>
          <w:tab w:val="num" w:pos="360"/>
        </w:tabs>
      </w:pPr>
    </w:lvl>
    <w:lvl w:ilvl="3" w:tplc="2BFE10B8">
      <w:numFmt w:val="none"/>
      <w:lvlText w:val=""/>
      <w:lvlJc w:val="left"/>
      <w:pPr>
        <w:tabs>
          <w:tab w:val="num" w:pos="360"/>
        </w:tabs>
      </w:pPr>
    </w:lvl>
    <w:lvl w:ilvl="4" w:tplc="AB92B28E">
      <w:numFmt w:val="none"/>
      <w:lvlText w:val=""/>
      <w:lvlJc w:val="left"/>
      <w:pPr>
        <w:tabs>
          <w:tab w:val="num" w:pos="360"/>
        </w:tabs>
      </w:pPr>
    </w:lvl>
    <w:lvl w:ilvl="5" w:tplc="6DFA7098">
      <w:numFmt w:val="none"/>
      <w:lvlText w:val=""/>
      <w:lvlJc w:val="left"/>
      <w:pPr>
        <w:tabs>
          <w:tab w:val="num" w:pos="360"/>
        </w:tabs>
      </w:pPr>
    </w:lvl>
    <w:lvl w:ilvl="6" w:tplc="D3864778">
      <w:numFmt w:val="none"/>
      <w:lvlText w:val=""/>
      <w:lvlJc w:val="left"/>
      <w:pPr>
        <w:tabs>
          <w:tab w:val="num" w:pos="360"/>
        </w:tabs>
      </w:pPr>
    </w:lvl>
    <w:lvl w:ilvl="7" w:tplc="450C4E6C">
      <w:numFmt w:val="none"/>
      <w:lvlText w:val=""/>
      <w:lvlJc w:val="left"/>
      <w:pPr>
        <w:tabs>
          <w:tab w:val="num" w:pos="360"/>
        </w:tabs>
      </w:pPr>
    </w:lvl>
    <w:lvl w:ilvl="8" w:tplc="05AA88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E0508A"/>
    <w:multiLevelType w:val="hybridMultilevel"/>
    <w:tmpl w:val="EA2C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73AF"/>
    <w:multiLevelType w:val="hybridMultilevel"/>
    <w:tmpl w:val="DE3C27D0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D700CB92">
      <w:numFmt w:val="none"/>
      <w:lvlText w:val=""/>
      <w:lvlJc w:val="left"/>
      <w:pPr>
        <w:tabs>
          <w:tab w:val="num" w:pos="360"/>
        </w:tabs>
      </w:pPr>
    </w:lvl>
    <w:lvl w:ilvl="2" w:tplc="5E5429FA">
      <w:numFmt w:val="none"/>
      <w:lvlText w:val=""/>
      <w:lvlJc w:val="left"/>
      <w:pPr>
        <w:tabs>
          <w:tab w:val="num" w:pos="360"/>
        </w:tabs>
      </w:pPr>
    </w:lvl>
    <w:lvl w:ilvl="3" w:tplc="D09A475C">
      <w:numFmt w:val="none"/>
      <w:lvlText w:val=""/>
      <w:lvlJc w:val="left"/>
      <w:pPr>
        <w:tabs>
          <w:tab w:val="num" w:pos="360"/>
        </w:tabs>
      </w:pPr>
    </w:lvl>
    <w:lvl w:ilvl="4" w:tplc="29E8164A">
      <w:numFmt w:val="none"/>
      <w:lvlText w:val=""/>
      <w:lvlJc w:val="left"/>
      <w:pPr>
        <w:tabs>
          <w:tab w:val="num" w:pos="360"/>
        </w:tabs>
      </w:pPr>
    </w:lvl>
    <w:lvl w:ilvl="5" w:tplc="5A643886">
      <w:numFmt w:val="none"/>
      <w:lvlText w:val=""/>
      <w:lvlJc w:val="left"/>
      <w:pPr>
        <w:tabs>
          <w:tab w:val="num" w:pos="360"/>
        </w:tabs>
      </w:pPr>
    </w:lvl>
    <w:lvl w:ilvl="6" w:tplc="BA6EAB08">
      <w:numFmt w:val="none"/>
      <w:lvlText w:val=""/>
      <w:lvlJc w:val="left"/>
      <w:pPr>
        <w:tabs>
          <w:tab w:val="num" w:pos="360"/>
        </w:tabs>
      </w:pPr>
    </w:lvl>
    <w:lvl w:ilvl="7" w:tplc="BE5EBD64">
      <w:numFmt w:val="none"/>
      <w:lvlText w:val=""/>
      <w:lvlJc w:val="left"/>
      <w:pPr>
        <w:tabs>
          <w:tab w:val="num" w:pos="360"/>
        </w:tabs>
      </w:pPr>
    </w:lvl>
    <w:lvl w:ilvl="8" w:tplc="4CC0EF3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FA51F6"/>
    <w:multiLevelType w:val="hybridMultilevel"/>
    <w:tmpl w:val="083E71C0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464AC6">
      <w:numFmt w:val="none"/>
      <w:lvlText w:val=""/>
      <w:lvlJc w:val="left"/>
      <w:pPr>
        <w:tabs>
          <w:tab w:val="num" w:pos="360"/>
        </w:tabs>
      </w:pPr>
    </w:lvl>
    <w:lvl w:ilvl="2" w:tplc="21EE2162">
      <w:numFmt w:val="none"/>
      <w:lvlText w:val=""/>
      <w:lvlJc w:val="left"/>
      <w:pPr>
        <w:tabs>
          <w:tab w:val="num" w:pos="360"/>
        </w:tabs>
      </w:pPr>
    </w:lvl>
    <w:lvl w:ilvl="3" w:tplc="F3EA1CD2">
      <w:numFmt w:val="none"/>
      <w:lvlText w:val=""/>
      <w:lvlJc w:val="left"/>
      <w:pPr>
        <w:tabs>
          <w:tab w:val="num" w:pos="360"/>
        </w:tabs>
      </w:pPr>
    </w:lvl>
    <w:lvl w:ilvl="4" w:tplc="0D025FBA">
      <w:numFmt w:val="none"/>
      <w:lvlText w:val=""/>
      <w:lvlJc w:val="left"/>
      <w:pPr>
        <w:tabs>
          <w:tab w:val="num" w:pos="360"/>
        </w:tabs>
      </w:pPr>
    </w:lvl>
    <w:lvl w:ilvl="5" w:tplc="FED253A0">
      <w:numFmt w:val="none"/>
      <w:lvlText w:val=""/>
      <w:lvlJc w:val="left"/>
      <w:pPr>
        <w:tabs>
          <w:tab w:val="num" w:pos="360"/>
        </w:tabs>
      </w:pPr>
    </w:lvl>
    <w:lvl w:ilvl="6" w:tplc="AA343536">
      <w:numFmt w:val="none"/>
      <w:lvlText w:val=""/>
      <w:lvlJc w:val="left"/>
      <w:pPr>
        <w:tabs>
          <w:tab w:val="num" w:pos="360"/>
        </w:tabs>
      </w:pPr>
    </w:lvl>
    <w:lvl w:ilvl="7" w:tplc="C8087C2E">
      <w:numFmt w:val="none"/>
      <w:lvlText w:val=""/>
      <w:lvlJc w:val="left"/>
      <w:pPr>
        <w:tabs>
          <w:tab w:val="num" w:pos="360"/>
        </w:tabs>
      </w:pPr>
    </w:lvl>
    <w:lvl w:ilvl="8" w:tplc="5108EF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384074"/>
    <w:multiLevelType w:val="hybridMultilevel"/>
    <w:tmpl w:val="E4E8543A"/>
    <w:lvl w:ilvl="0" w:tplc="EB62B9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8212774C">
      <w:numFmt w:val="none"/>
      <w:lvlText w:val=""/>
      <w:lvlJc w:val="left"/>
      <w:pPr>
        <w:tabs>
          <w:tab w:val="num" w:pos="360"/>
        </w:tabs>
      </w:pPr>
    </w:lvl>
    <w:lvl w:ilvl="2" w:tplc="FD043110">
      <w:numFmt w:val="none"/>
      <w:lvlText w:val=""/>
      <w:lvlJc w:val="left"/>
      <w:pPr>
        <w:tabs>
          <w:tab w:val="num" w:pos="360"/>
        </w:tabs>
      </w:pPr>
    </w:lvl>
    <w:lvl w:ilvl="3" w:tplc="AB6E2872">
      <w:numFmt w:val="none"/>
      <w:lvlText w:val=""/>
      <w:lvlJc w:val="left"/>
      <w:pPr>
        <w:tabs>
          <w:tab w:val="num" w:pos="360"/>
        </w:tabs>
      </w:pPr>
    </w:lvl>
    <w:lvl w:ilvl="4" w:tplc="FBA2FEA0">
      <w:numFmt w:val="none"/>
      <w:lvlText w:val=""/>
      <w:lvlJc w:val="left"/>
      <w:pPr>
        <w:tabs>
          <w:tab w:val="num" w:pos="360"/>
        </w:tabs>
      </w:pPr>
    </w:lvl>
    <w:lvl w:ilvl="5" w:tplc="EA9ADCD6">
      <w:numFmt w:val="none"/>
      <w:lvlText w:val=""/>
      <w:lvlJc w:val="left"/>
      <w:pPr>
        <w:tabs>
          <w:tab w:val="num" w:pos="360"/>
        </w:tabs>
      </w:pPr>
    </w:lvl>
    <w:lvl w:ilvl="6" w:tplc="A1862990">
      <w:numFmt w:val="none"/>
      <w:lvlText w:val=""/>
      <w:lvlJc w:val="left"/>
      <w:pPr>
        <w:tabs>
          <w:tab w:val="num" w:pos="360"/>
        </w:tabs>
      </w:pPr>
    </w:lvl>
    <w:lvl w:ilvl="7" w:tplc="E272AB20">
      <w:numFmt w:val="none"/>
      <w:lvlText w:val=""/>
      <w:lvlJc w:val="left"/>
      <w:pPr>
        <w:tabs>
          <w:tab w:val="num" w:pos="360"/>
        </w:tabs>
      </w:pPr>
    </w:lvl>
    <w:lvl w:ilvl="8" w:tplc="9188A1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740FB2"/>
    <w:multiLevelType w:val="hybridMultilevel"/>
    <w:tmpl w:val="8A6CBB26"/>
    <w:lvl w:ilvl="0" w:tplc="21AA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3F62A1E">
      <w:numFmt w:val="none"/>
      <w:lvlText w:val=""/>
      <w:lvlJc w:val="left"/>
      <w:pPr>
        <w:tabs>
          <w:tab w:val="num" w:pos="360"/>
        </w:tabs>
      </w:pPr>
    </w:lvl>
    <w:lvl w:ilvl="2" w:tplc="07220E78">
      <w:numFmt w:val="none"/>
      <w:lvlText w:val=""/>
      <w:lvlJc w:val="left"/>
      <w:pPr>
        <w:tabs>
          <w:tab w:val="num" w:pos="360"/>
        </w:tabs>
      </w:pPr>
    </w:lvl>
    <w:lvl w:ilvl="3" w:tplc="6D469C2E">
      <w:numFmt w:val="none"/>
      <w:lvlText w:val=""/>
      <w:lvlJc w:val="left"/>
      <w:pPr>
        <w:tabs>
          <w:tab w:val="num" w:pos="360"/>
        </w:tabs>
      </w:pPr>
    </w:lvl>
    <w:lvl w:ilvl="4" w:tplc="02EEB66C">
      <w:numFmt w:val="none"/>
      <w:lvlText w:val=""/>
      <w:lvlJc w:val="left"/>
      <w:pPr>
        <w:tabs>
          <w:tab w:val="num" w:pos="360"/>
        </w:tabs>
      </w:pPr>
    </w:lvl>
    <w:lvl w:ilvl="5" w:tplc="DF8ECE78">
      <w:numFmt w:val="none"/>
      <w:lvlText w:val=""/>
      <w:lvlJc w:val="left"/>
      <w:pPr>
        <w:tabs>
          <w:tab w:val="num" w:pos="360"/>
        </w:tabs>
      </w:pPr>
    </w:lvl>
    <w:lvl w:ilvl="6" w:tplc="8EA6D7F8">
      <w:numFmt w:val="none"/>
      <w:lvlText w:val=""/>
      <w:lvlJc w:val="left"/>
      <w:pPr>
        <w:tabs>
          <w:tab w:val="num" w:pos="360"/>
        </w:tabs>
      </w:pPr>
    </w:lvl>
    <w:lvl w:ilvl="7" w:tplc="DE225CF6">
      <w:numFmt w:val="none"/>
      <w:lvlText w:val=""/>
      <w:lvlJc w:val="left"/>
      <w:pPr>
        <w:tabs>
          <w:tab w:val="num" w:pos="360"/>
        </w:tabs>
      </w:pPr>
    </w:lvl>
    <w:lvl w:ilvl="8" w:tplc="A6660E3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3CE2722"/>
    <w:multiLevelType w:val="hybridMultilevel"/>
    <w:tmpl w:val="CCC64BF2"/>
    <w:lvl w:ilvl="0" w:tplc="EB62B93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8E600BD"/>
    <w:multiLevelType w:val="hybridMultilevel"/>
    <w:tmpl w:val="8798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65E6E"/>
    <w:multiLevelType w:val="hybridMultilevel"/>
    <w:tmpl w:val="FB0CC02C"/>
    <w:lvl w:ilvl="0" w:tplc="EB62B93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284"/>
    <w:rsid w:val="000668BB"/>
    <w:rsid w:val="00070D47"/>
    <w:rsid w:val="00312284"/>
    <w:rsid w:val="003778E9"/>
    <w:rsid w:val="003C3B86"/>
    <w:rsid w:val="00510F6E"/>
    <w:rsid w:val="006311FB"/>
    <w:rsid w:val="00683186"/>
    <w:rsid w:val="00860E1E"/>
    <w:rsid w:val="009835A1"/>
    <w:rsid w:val="00B96C70"/>
    <w:rsid w:val="00BC0893"/>
    <w:rsid w:val="00C06673"/>
    <w:rsid w:val="00E7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6C7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E706C7"/>
    <w:pPr>
      <w:shd w:val="clear" w:color="auto" w:fill="FFFFFF"/>
      <w:tabs>
        <w:tab w:val="left" w:pos="475"/>
        <w:tab w:val="left" w:leader="underscore" w:pos="9134"/>
      </w:tabs>
      <w:ind w:left="110"/>
      <w:jc w:val="both"/>
    </w:pPr>
    <w:rPr>
      <w:color w:val="000000"/>
      <w:sz w:val="22"/>
    </w:rPr>
  </w:style>
  <w:style w:type="paragraph" w:styleId="a4">
    <w:name w:val="No Spacing"/>
    <w:uiPriority w:val="1"/>
    <w:qFormat/>
    <w:rsid w:val="00BC0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C0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6C7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E706C7"/>
    <w:pPr>
      <w:shd w:val="clear" w:color="auto" w:fill="FFFFFF"/>
      <w:tabs>
        <w:tab w:val="left" w:pos="475"/>
        <w:tab w:val="left" w:leader="underscore" w:pos="9134"/>
      </w:tabs>
      <w:ind w:left="110"/>
      <w:jc w:val="both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cp:lastPrinted>2015-04-24T10:54:00Z</cp:lastPrinted>
  <dcterms:created xsi:type="dcterms:W3CDTF">2015-11-06T07:35:00Z</dcterms:created>
  <dcterms:modified xsi:type="dcterms:W3CDTF">2015-11-06T07:35:00Z</dcterms:modified>
</cp:coreProperties>
</file>