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47" w:rsidRDefault="00D35FF4" w:rsidP="00D35FF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2043430"/>
            <wp:effectExtent l="19050" t="0" r="3175" b="0"/>
            <wp:docPr id="1" name="Рисунок 0" descr="шап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F47" w:rsidRPr="000C2F47" w:rsidRDefault="000C2F47" w:rsidP="000F380D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C2F47" w:rsidRDefault="000C2F47" w:rsidP="000C2F47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</w:t>
      </w:r>
      <w:r w:rsidRPr="000C2F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0F380D" w:rsidRPr="000C2F47" w:rsidRDefault="000C2F47" w:rsidP="000C2F47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2F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п</w:t>
      </w:r>
      <w:r w:rsidR="000F380D" w:rsidRPr="000C2F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оряд</w:t>
      </w:r>
      <w:r w:rsidRPr="000C2F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ке</w:t>
      </w:r>
      <w:r w:rsidR="000F380D" w:rsidRPr="000C2F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посещения</w:t>
      </w:r>
      <w:r w:rsidR="000F380D" w:rsidRPr="000C2F47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0F380D" w:rsidRPr="000C2F47">
        <w:rPr>
          <w:rFonts w:ascii="Times New Roman" w:hAnsi="Times New Roman"/>
          <w:b/>
          <w:sz w:val="36"/>
          <w:szCs w:val="36"/>
        </w:rPr>
        <w:t xml:space="preserve">учащимися </w:t>
      </w:r>
      <w:r w:rsidR="000F380D" w:rsidRPr="000C2F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мероприятий, проводимых</w:t>
      </w:r>
      <w:r w:rsidR="000F380D" w:rsidRPr="000C2F47">
        <w:rPr>
          <w:rFonts w:ascii="Times New Roman" w:hAnsi="Times New Roman"/>
          <w:b/>
          <w:sz w:val="36"/>
          <w:szCs w:val="36"/>
        </w:rPr>
        <w:t xml:space="preserve"> </w:t>
      </w:r>
      <w:r w:rsidRPr="000C2F47">
        <w:rPr>
          <w:rFonts w:ascii="Times New Roman" w:hAnsi="Times New Roman"/>
          <w:b/>
          <w:sz w:val="36"/>
          <w:szCs w:val="36"/>
        </w:rPr>
        <w:t>МБОУ СОШ №38 (</w:t>
      </w:r>
      <w:proofErr w:type="gramStart"/>
      <w:r w:rsidRPr="000C2F47">
        <w:rPr>
          <w:rFonts w:ascii="Times New Roman" w:hAnsi="Times New Roman"/>
          <w:b/>
          <w:sz w:val="36"/>
          <w:szCs w:val="36"/>
        </w:rPr>
        <w:t>многопрофильная</w:t>
      </w:r>
      <w:proofErr w:type="gramEnd"/>
      <w:r w:rsidRPr="000C2F47">
        <w:rPr>
          <w:rFonts w:ascii="Times New Roman" w:hAnsi="Times New Roman"/>
          <w:b/>
          <w:sz w:val="36"/>
          <w:szCs w:val="36"/>
        </w:rPr>
        <w:t xml:space="preserve">) </w:t>
      </w:r>
      <w:proofErr w:type="spellStart"/>
      <w:r w:rsidRPr="000C2F47">
        <w:rPr>
          <w:rFonts w:ascii="Times New Roman" w:hAnsi="Times New Roman"/>
          <w:b/>
          <w:sz w:val="36"/>
          <w:szCs w:val="36"/>
        </w:rPr>
        <w:t>им.В.М.Дегоева</w:t>
      </w:r>
      <w:proofErr w:type="spellEnd"/>
    </w:p>
    <w:p w:rsidR="000F380D" w:rsidRPr="00AD1A68" w:rsidRDefault="000F380D" w:rsidP="000C2F47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C2F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 не </w:t>
      </w:r>
      <w:proofErr w:type="gramStart"/>
      <w:r w:rsidRPr="000C2F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предусмотренных</w:t>
      </w:r>
      <w:proofErr w:type="gramEnd"/>
      <w:r w:rsidRPr="000C2F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учебным планом</w:t>
      </w:r>
    </w:p>
    <w:p w:rsidR="000F380D" w:rsidRPr="00AD1A68" w:rsidRDefault="000F380D" w:rsidP="000C2F4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80D" w:rsidRPr="00823558" w:rsidRDefault="000C2F47" w:rsidP="000C2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>1.</w:t>
      </w:r>
      <w:r w:rsidR="000F380D" w:rsidRPr="0082355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Федеральным законом от 29.12.2012 г. № 273-ФЗ «Об образовании в Российской Федерации», с учетом мнения органов ученического самоуправления, Управляющего совета, Педагогического совета </w:t>
      </w:r>
      <w:r w:rsidR="000C2F47" w:rsidRPr="00823558">
        <w:rPr>
          <w:rFonts w:ascii="Times New Roman" w:hAnsi="Times New Roman"/>
          <w:sz w:val="28"/>
          <w:szCs w:val="28"/>
        </w:rPr>
        <w:t xml:space="preserve">МБОУ СОШ №38 (многопрофильная) </w:t>
      </w:r>
      <w:proofErr w:type="spellStart"/>
      <w:r w:rsidR="000C2F47" w:rsidRPr="00823558">
        <w:rPr>
          <w:rFonts w:ascii="Times New Roman" w:hAnsi="Times New Roman"/>
          <w:sz w:val="28"/>
          <w:szCs w:val="28"/>
        </w:rPr>
        <w:t>им.В.М.Дегоева</w:t>
      </w:r>
      <w:proofErr w:type="spellEnd"/>
      <w:r w:rsidR="000C2F47" w:rsidRPr="0082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5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Школа)</w:t>
      </w:r>
      <w:r w:rsidRPr="00823558">
        <w:rPr>
          <w:rFonts w:ascii="Times New Roman" w:hAnsi="Times New Roman" w:cs="Times New Roman"/>
          <w:sz w:val="28"/>
          <w:szCs w:val="28"/>
        </w:rPr>
        <w:t>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 xml:space="preserve">1.2. Настоящим </w:t>
      </w:r>
      <w:r w:rsidR="00D70F5A" w:rsidRPr="00823558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823558">
        <w:rPr>
          <w:rFonts w:ascii="Times New Roman" w:hAnsi="Times New Roman" w:cs="Times New Roman"/>
          <w:sz w:val="28"/>
          <w:szCs w:val="28"/>
        </w:rPr>
        <w:t>определяется порядок организации, проведения и участия учащихся в мероприятиях, проводимых Школой, и не предусмотренных учебным планом.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80D" w:rsidRPr="00823558" w:rsidRDefault="000C2F47" w:rsidP="000C2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>2.</w:t>
      </w:r>
      <w:r w:rsidR="000F380D" w:rsidRPr="00823558">
        <w:rPr>
          <w:rFonts w:ascii="Times New Roman" w:hAnsi="Times New Roman" w:cs="Times New Roman"/>
          <w:sz w:val="28"/>
          <w:szCs w:val="28"/>
        </w:rPr>
        <w:t>Порядок организации мероприятий,</w:t>
      </w:r>
      <w:r w:rsidRPr="00823558">
        <w:rPr>
          <w:rFonts w:ascii="Times New Roman" w:hAnsi="Times New Roman" w:cs="Times New Roman"/>
          <w:sz w:val="28"/>
          <w:szCs w:val="28"/>
        </w:rPr>
        <w:t xml:space="preserve"> </w:t>
      </w:r>
      <w:r w:rsidR="000F380D" w:rsidRPr="00823558">
        <w:rPr>
          <w:rFonts w:ascii="Times New Roman" w:hAnsi="Times New Roman" w:cs="Times New Roman"/>
          <w:sz w:val="28"/>
          <w:szCs w:val="28"/>
        </w:rPr>
        <w:t>не предусмотренных учебным планом</w:t>
      </w:r>
    </w:p>
    <w:p w:rsidR="000F380D" w:rsidRPr="00823558" w:rsidRDefault="000F380D" w:rsidP="000F380D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58">
        <w:rPr>
          <w:rFonts w:ascii="Times New Roman" w:hAnsi="Times New Roman" w:cs="Times New Roman"/>
          <w:sz w:val="28"/>
          <w:szCs w:val="28"/>
        </w:rPr>
        <w:t xml:space="preserve">К мероприятиям, не предусмотренным учебным планом Школы относятся: общегородские и общешкольные субботники, генеральные уборки, акции, праздники, конкурсы, соревнования, вечера, дискотеки. </w:t>
      </w:r>
      <w:proofErr w:type="gramEnd"/>
    </w:p>
    <w:p w:rsidR="000F380D" w:rsidRPr="00823558" w:rsidRDefault="000F380D" w:rsidP="000F380D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 xml:space="preserve">Мероприятия общешкольного уровня, либо по параллелям, не предусмотренные учебным планом Школы, планируются заранее и включаются в план работы школы на учебный год. План утверждается директором Школы. </w:t>
      </w:r>
    </w:p>
    <w:p w:rsidR="000F380D" w:rsidRPr="00823558" w:rsidRDefault="000F380D" w:rsidP="000F380D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58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823558">
        <w:rPr>
          <w:rFonts w:ascii="Times New Roman" w:hAnsi="Times New Roman" w:cs="Times New Roman"/>
          <w:sz w:val="28"/>
          <w:szCs w:val="28"/>
        </w:rPr>
        <w:t xml:space="preserve"> включенные в план работы школы обязательны к посещениям учащимися указанных категорий.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 xml:space="preserve">2.4. Мероприятия, планируемые классными руководителями для учащихся конкретного класса, вносятся в план воспитательной работы класса, согласовываются с заместителем директора по воспитательной работе, </w:t>
      </w:r>
      <w:r w:rsidRPr="00823558">
        <w:rPr>
          <w:rFonts w:ascii="Times New Roman" w:hAnsi="Times New Roman" w:cs="Times New Roman"/>
          <w:sz w:val="28"/>
          <w:szCs w:val="28"/>
        </w:rPr>
        <w:lastRenderedPageBreak/>
        <w:t>утверждаются руководителем образовательного учреждения не позднее 15 сентября текущего учебного года.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>2.5. С планом воспитательной работы конкретного класса должны быть ознакомлены учащиеся и их законные представители.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 xml:space="preserve">2.6. Учащимся и их законным представителям должно быть разъяснено содержание </w:t>
      </w:r>
      <w:proofErr w:type="gramStart"/>
      <w:r w:rsidRPr="0082355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23558">
        <w:rPr>
          <w:rFonts w:ascii="Times New Roman" w:hAnsi="Times New Roman" w:cs="Times New Roman"/>
          <w:sz w:val="28"/>
          <w:szCs w:val="28"/>
        </w:rPr>
        <w:t>. 4 ст. 34 ФЗ «Об образовании в РФ» о добровольности посещения указанных мероприятий.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>2.7. При планировании и организации мероприятий, связанных с общественно-полезным трудом (общегородские и общешкольные субботники, акции, генеральные уборки, дежурство по классу, в столовой, дежурство по школе и в гардеробах и т.д.), должно учитываться согласие учащихся и их законных представителей. Указанные согласия предоставляются в письменной форме классному руководителю ежегодно в сентябре текущего учебного года и хранятся вместе с планом воспитательной работы.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>2.8. Привлечение учащихся к общественно-полезному труду без письменного согласия учащихся и их родителей (законных представителей) несовершеннолетних учащихся не допускается.</w:t>
      </w:r>
    </w:p>
    <w:p w:rsidR="000F380D" w:rsidRPr="00823558" w:rsidRDefault="000F380D" w:rsidP="000F380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380D" w:rsidRPr="00823558" w:rsidRDefault="000C2F47" w:rsidP="000C2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>3.</w:t>
      </w:r>
      <w:r w:rsidR="000F380D" w:rsidRPr="00823558">
        <w:rPr>
          <w:rFonts w:ascii="Times New Roman" w:hAnsi="Times New Roman" w:cs="Times New Roman"/>
          <w:sz w:val="28"/>
          <w:szCs w:val="28"/>
        </w:rPr>
        <w:t>Порядок проведения мероприятий,</w:t>
      </w:r>
      <w:r w:rsidRPr="00823558">
        <w:rPr>
          <w:rFonts w:ascii="Times New Roman" w:hAnsi="Times New Roman" w:cs="Times New Roman"/>
          <w:sz w:val="28"/>
          <w:szCs w:val="28"/>
        </w:rPr>
        <w:t xml:space="preserve"> </w:t>
      </w:r>
      <w:r w:rsidR="000F380D" w:rsidRPr="00823558">
        <w:rPr>
          <w:rFonts w:ascii="Times New Roman" w:hAnsi="Times New Roman" w:cs="Times New Roman"/>
          <w:sz w:val="28"/>
          <w:szCs w:val="28"/>
        </w:rPr>
        <w:t>не предусмотренных учебным планом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>3.1. При подготовке и проведении мероприятий, не предусмотренных учебным планом, не допускается оставлять учащихся без присмотра.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>3.2. Перед проведением мероприятий, не предусмотренных учебным планом, проводятся инструктажи по технике безопасности (правилам поведения в общественном транспорте, походе, в театре, на экскурсиях и т.д.) с отметкой в соответствующем журнале.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>3.3. При организованных выездах не более чем на 8-12 часов классным руководителем подается заявление о согласовании на выезд не позднее, чем за 3 дня до проведения мероприятия.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>3.4. Организованный выезд осуществляется только при наличии приказа руководителя образовательного учреждения с разрешением на выезд.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>3.5. Организованный выезд осуществляется при наличии сопровождающих из расчета 1 сопровождающий на 12-15 учащихся.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>3.6. При организованных выездах более чем на сутки (с ночевкой) классным руководителем подается заявка о согласовании на выезд не менее чем за 10 дней до выезда.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>3.7. Организованный выезд более чем на 1 сутки согласовывается с Управлением образования и подтверждается соответствующим приказом.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 xml:space="preserve">3.8. Заместитель директора по БЖ </w:t>
      </w:r>
      <w:proofErr w:type="gramStart"/>
      <w:r w:rsidRPr="00823558">
        <w:rPr>
          <w:rFonts w:ascii="Times New Roman" w:hAnsi="Times New Roman" w:cs="Times New Roman"/>
          <w:sz w:val="28"/>
          <w:szCs w:val="28"/>
        </w:rPr>
        <w:t>при получении заявления от классного руководителя с просьбой о разрешении на организованный выезд</w:t>
      </w:r>
      <w:proofErr w:type="gramEnd"/>
      <w:r w:rsidRPr="00823558">
        <w:rPr>
          <w:rFonts w:ascii="Times New Roman" w:hAnsi="Times New Roman" w:cs="Times New Roman"/>
          <w:sz w:val="28"/>
          <w:szCs w:val="28"/>
        </w:rPr>
        <w:t xml:space="preserve"> более чем на 1 </w:t>
      </w:r>
      <w:r w:rsidRPr="00823558">
        <w:rPr>
          <w:rFonts w:ascii="Times New Roman" w:hAnsi="Times New Roman" w:cs="Times New Roman"/>
          <w:sz w:val="28"/>
          <w:szCs w:val="28"/>
        </w:rPr>
        <w:lastRenderedPageBreak/>
        <w:t>сутки в течение рабочего дня готовит соответствующее ходатайство на имя начальника Управления образования.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 xml:space="preserve">3.9. Мероприятия, не предусмотренные учебным планом, проводимые классными руководителями, должны включаться в план работы на неделю. 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>3.10. Мероприятия, проводимые в пределах территории Школы, могут не сопровождаться соответствующим приказом руководителя Школы. Внесение мероприятия в план работы на неделю подразумевает возложение ответственности за жизнь и здоровье учащихся на работника, ответственного за проведение данного мероприятия.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>3.11. Все мероприятия, не предусмотренные учебным планом, проводимые в помещении Школы, должны заканчиваться не позднее 20-00 часов.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>3.12. Педагогический работник, ответственный за проведение мероприятия, после окончания мероприятия должен убедиться в том, что все учащиеся покинули Школу, отключить электроприборы, закрыть помещения.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>3.13. При возникновении чрезвычайных ситуаций во время проведения мероприятий, не предусмотренных учебным планом, работник, ответственный за проведение мероприятия, обязан немедленно доложить о случившемся дежурному администратору и принять меры для ликвидации последствий случившегося.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80D" w:rsidRPr="00823558" w:rsidRDefault="000F380D" w:rsidP="00CB34A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3558">
        <w:rPr>
          <w:rFonts w:ascii="Times New Roman" w:hAnsi="Times New Roman" w:cs="Times New Roman"/>
          <w:sz w:val="28"/>
          <w:szCs w:val="28"/>
        </w:rPr>
        <w:t>Документация по результатам проведенных мероприятий, не предусмотренных учебным планом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58">
        <w:rPr>
          <w:rFonts w:ascii="Times New Roman" w:hAnsi="Times New Roman" w:cs="Times New Roman"/>
          <w:sz w:val="28"/>
          <w:szCs w:val="28"/>
        </w:rPr>
        <w:t xml:space="preserve">4.1. По результатам проведенного мероприятия, не предусмотренного учебным планом, лицом ответственным за проведение указанного мероприятия может быть составлена соответствующая информационно-аналитическая справка, либо может вестись протокол. Информация </w:t>
      </w:r>
      <w:r w:rsidRPr="008235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 на официальном сайте Школы в сети «Интернет».</w:t>
      </w: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80D" w:rsidRPr="00823558" w:rsidRDefault="000F380D" w:rsidP="000F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4F6" w:rsidRPr="00823558" w:rsidRDefault="006804F6">
      <w:bookmarkStart w:id="0" w:name="_GoBack"/>
      <w:bookmarkEnd w:id="0"/>
    </w:p>
    <w:sectPr w:rsidR="006804F6" w:rsidRPr="00823558" w:rsidSect="00D35FF4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F20"/>
    <w:multiLevelType w:val="hybridMultilevel"/>
    <w:tmpl w:val="AA227B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27E5B"/>
    <w:multiLevelType w:val="hybridMultilevel"/>
    <w:tmpl w:val="4DAE76A4"/>
    <w:lvl w:ilvl="0" w:tplc="E60ABD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1B7B32"/>
    <w:multiLevelType w:val="multilevel"/>
    <w:tmpl w:val="0648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>
    <w:nsid w:val="485B062C"/>
    <w:multiLevelType w:val="hybridMultilevel"/>
    <w:tmpl w:val="20EEA1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507"/>
    <w:rsid w:val="0006018D"/>
    <w:rsid w:val="000C2F47"/>
    <w:rsid w:val="000F380D"/>
    <w:rsid w:val="003E6FC3"/>
    <w:rsid w:val="004C6700"/>
    <w:rsid w:val="00525D04"/>
    <w:rsid w:val="00670782"/>
    <w:rsid w:val="006804F6"/>
    <w:rsid w:val="00685E18"/>
    <w:rsid w:val="00823558"/>
    <w:rsid w:val="009F0507"/>
    <w:rsid w:val="00AE2D53"/>
    <w:rsid w:val="00CB34AB"/>
    <w:rsid w:val="00D35FF4"/>
    <w:rsid w:val="00D7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80D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0C2F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80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user</cp:lastModifiedBy>
  <cp:revision>2</cp:revision>
  <cp:lastPrinted>2015-04-27T12:31:00Z</cp:lastPrinted>
  <dcterms:created xsi:type="dcterms:W3CDTF">2015-11-06T09:19:00Z</dcterms:created>
  <dcterms:modified xsi:type="dcterms:W3CDTF">2015-11-06T09:19:00Z</dcterms:modified>
</cp:coreProperties>
</file>